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036DC" w14:textId="77777777" w:rsidR="00A22EFF" w:rsidRDefault="008B44DE" w:rsidP="008B44DE">
      <w:pPr>
        <w:spacing w:line="240" w:lineRule="auto"/>
        <w:rPr>
          <w:rFonts w:ascii="Tahoma" w:hAnsi="Tahoma"/>
          <w:b/>
          <w:sz w:val="36"/>
        </w:rPr>
      </w:pPr>
      <w:r>
        <w:rPr>
          <w:rFonts w:ascii="Tahoma" w:hAnsi="Tahoma"/>
          <w:b/>
          <w:sz w:val="36"/>
        </w:rPr>
        <w:t xml:space="preserve">                  </w:t>
      </w:r>
    </w:p>
    <w:p w14:paraId="215E70DD" w14:textId="77777777" w:rsidR="00A22EFF" w:rsidRDefault="00A22EFF" w:rsidP="00A22EFF">
      <w:pPr>
        <w:spacing w:line="240" w:lineRule="auto"/>
        <w:ind w:left="1416" w:firstLine="708"/>
        <w:rPr>
          <w:rFonts w:ascii="Tahoma" w:hAnsi="Tahoma"/>
          <w:b/>
          <w:sz w:val="36"/>
        </w:rPr>
      </w:pPr>
    </w:p>
    <w:p w14:paraId="47D0B2F9" w14:textId="2B16B65A" w:rsidR="005C38BD" w:rsidRPr="00731763" w:rsidRDefault="00246E97" w:rsidP="00A22EFF">
      <w:pPr>
        <w:spacing w:line="240" w:lineRule="auto"/>
        <w:jc w:val="center"/>
        <w:rPr>
          <w:rFonts w:ascii="Tahoma" w:hAnsi="Tahoma"/>
          <w:b/>
          <w:sz w:val="36"/>
        </w:rPr>
      </w:pPr>
      <w:r>
        <w:rPr>
          <w:rFonts w:ascii="Tahoma" w:hAnsi="Tahoma"/>
          <w:b/>
          <w:sz w:val="36"/>
        </w:rPr>
        <w:t>Fiche inscription</w:t>
      </w:r>
      <w:r w:rsidR="00A22EFF">
        <w:rPr>
          <w:rFonts w:ascii="Tahoma" w:hAnsi="Tahoma"/>
          <w:b/>
          <w:sz w:val="36"/>
        </w:rPr>
        <w:t xml:space="preserve"> majeur</w:t>
      </w:r>
      <w:r>
        <w:rPr>
          <w:rFonts w:ascii="Tahoma" w:hAnsi="Tahoma"/>
          <w:b/>
          <w:sz w:val="36"/>
        </w:rPr>
        <w:t xml:space="preserve"> saison 202</w:t>
      </w:r>
      <w:r w:rsidR="00D65073">
        <w:rPr>
          <w:rFonts w:ascii="Tahoma" w:hAnsi="Tahoma"/>
          <w:b/>
          <w:sz w:val="36"/>
        </w:rPr>
        <w:t>5</w:t>
      </w:r>
      <w:r w:rsidR="00AA6F12">
        <w:rPr>
          <w:rFonts w:ascii="Tahoma" w:hAnsi="Tahoma"/>
          <w:b/>
          <w:sz w:val="36"/>
        </w:rPr>
        <w:t>/</w:t>
      </w:r>
      <w:r>
        <w:rPr>
          <w:rFonts w:ascii="Tahoma" w:hAnsi="Tahoma"/>
          <w:b/>
          <w:sz w:val="36"/>
        </w:rPr>
        <w:t>202</w:t>
      </w:r>
      <w:r w:rsidR="00D65073">
        <w:rPr>
          <w:rFonts w:ascii="Tahoma" w:hAnsi="Tahoma"/>
          <w:b/>
          <w:sz w:val="36"/>
        </w:rPr>
        <w:t>6</w:t>
      </w:r>
    </w:p>
    <w:p w14:paraId="5E0C97D2" w14:textId="77777777" w:rsidR="00246E97" w:rsidRDefault="00246E97" w:rsidP="00246E97">
      <w:pPr>
        <w:spacing w:after="0" w:line="240" w:lineRule="auto"/>
        <w:rPr>
          <w:rFonts w:ascii="Tahoma" w:hAnsi="Tahoma"/>
          <w:sz w:val="24"/>
        </w:rPr>
      </w:pPr>
    </w:p>
    <w:p w14:paraId="62BE0601" w14:textId="77777777" w:rsidR="00A22EFF" w:rsidRDefault="00A22EFF" w:rsidP="00246E97">
      <w:pPr>
        <w:spacing w:after="0" w:line="240" w:lineRule="auto"/>
        <w:rPr>
          <w:rFonts w:ascii="Tahoma" w:hAnsi="Tahoma"/>
          <w:sz w:val="24"/>
        </w:rPr>
      </w:pPr>
    </w:p>
    <w:p w14:paraId="24293AFE" w14:textId="4D8A46E8" w:rsidR="00246E97" w:rsidRDefault="00A57DC7" w:rsidP="00A57DC7">
      <w:pPr>
        <w:spacing w:after="0" w:line="240" w:lineRule="auto"/>
        <w:rPr>
          <w:rFonts w:ascii="Tahoma" w:hAnsi="Tahoma"/>
          <w:b/>
          <w:sz w:val="28"/>
          <w:szCs w:val="28"/>
        </w:rPr>
      </w:pPr>
      <w:r>
        <w:rPr>
          <w:rFonts w:ascii="Tahoma" w:hAnsi="Tahoma"/>
          <w:b/>
          <w:sz w:val="28"/>
          <w:szCs w:val="28"/>
        </w:rPr>
        <w:t>Adhérent :</w:t>
      </w:r>
    </w:p>
    <w:p w14:paraId="09086C54" w14:textId="7A7CCB23" w:rsidR="00A22EFF" w:rsidRDefault="00A22EFF" w:rsidP="00A22EFF">
      <w:pPr>
        <w:spacing w:after="0" w:line="240" w:lineRule="auto"/>
        <w:contextualSpacing/>
        <w:jc w:val="center"/>
        <w:rPr>
          <w:rFonts w:ascii="Tahoma" w:hAnsi="Tahoma"/>
          <w:b/>
          <w:sz w:val="28"/>
        </w:rPr>
      </w:pPr>
      <w:r>
        <w:rPr>
          <w:rFonts w:ascii="Tahoma" w:hAnsi="Tahoma"/>
          <w:b/>
          <w:sz w:val="28"/>
          <w:szCs w:val="28"/>
        </w:rPr>
        <w:sym w:font="Wingdings 3" w:char="F0FF"/>
      </w:r>
      <w:r>
        <w:rPr>
          <w:rFonts w:ascii="Tahoma" w:hAnsi="Tahoma"/>
          <w:b/>
          <w:sz w:val="28"/>
          <w:szCs w:val="28"/>
        </w:rPr>
        <w:t xml:space="preserve">   </w:t>
      </w:r>
      <w:r>
        <w:rPr>
          <w:rFonts w:ascii="Tahoma" w:hAnsi="Tahoma"/>
          <w:b/>
          <w:sz w:val="28"/>
        </w:rPr>
        <w:t xml:space="preserve">Renouvellement </w:t>
      </w:r>
      <w:r>
        <w:rPr>
          <w:rFonts w:ascii="Tahoma" w:hAnsi="Tahoma"/>
          <w:b/>
          <w:sz w:val="28"/>
        </w:rPr>
        <w:tab/>
      </w:r>
      <w:r>
        <w:rPr>
          <w:rFonts w:ascii="Tahoma" w:hAnsi="Tahoma"/>
          <w:b/>
          <w:sz w:val="28"/>
        </w:rPr>
        <w:tab/>
      </w:r>
      <w:r>
        <w:rPr>
          <w:rFonts w:ascii="Tahoma" w:hAnsi="Tahoma"/>
          <w:b/>
          <w:sz w:val="28"/>
        </w:rPr>
        <w:tab/>
      </w:r>
      <w:r>
        <w:rPr>
          <w:rFonts w:ascii="Tahoma" w:hAnsi="Tahoma"/>
          <w:b/>
          <w:sz w:val="28"/>
          <w:szCs w:val="28"/>
        </w:rPr>
        <w:sym w:font="Wingdings 3" w:char="F0FF"/>
      </w:r>
      <w:r>
        <w:rPr>
          <w:rFonts w:ascii="Tahoma" w:hAnsi="Tahoma"/>
          <w:b/>
          <w:sz w:val="28"/>
          <w:szCs w:val="28"/>
        </w:rPr>
        <w:t xml:space="preserve">   </w:t>
      </w:r>
      <w:r>
        <w:rPr>
          <w:rFonts w:ascii="Tahoma" w:hAnsi="Tahoma"/>
          <w:b/>
          <w:sz w:val="28"/>
        </w:rPr>
        <w:t>Nouvelle adhésion</w:t>
      </w:r>
    </w:p>
    <w:p w14:paraId="45DA3100" w14:textId="77777777" w:rsidR="005C38BD" w:rsidRDefault="005C38BD" w:rsidP="005C38BD">
      <w:pPr>
        <w:spacing w:after="0" w:line="240" w:lineRule="auto"/>
        <w:contextualSpacing/>
        <w:rPr>
          <w:rFonts w:ascii="Tahoma" w:hAnsi="Tahoma"/>
          <w:sz w:val="24"/>
        </w:rPr>
      </w:pPr>
    </w:p>
    <w:p w14:paraId="5E96A830" w14:textId="77777777" w:rsidR="005C38BD" w:rsidRDefault="005C38BD" w:rsidP="005C38BD">
      <w:pPr>
        <w:spacing w:after="100" w:line="360" w:lineRule="auto"/>
        <w:contextualSpacing/>
        <w:rPr>
          <w:rFonts w:ascii="Tahoma" w:hAnsi="Tahoma"/>
          <w:sz w:val="24"/>
        </w:rPr>
      </w:pPr>
      <w:r>
        <w:rPr>
          <w:rFonts w:ascii="Tahoma" w:hAnsi="Tahoma"/>
          <w:sz w:val="24"/>
        </w:rPr>
        <w:t xml:space="preserve">NOM : </w:t>
      </w:r>
      <w:r>
        <w:rPr>
          <w:rFonts w:ascii="Tahoma" w:hAnsi="Tahoma"/>
          <w:sz w:val="24"/>
          <w:u w:val="single"/>
        </w:rPr>
        <w:t xml:space="preserve"> </w:t>
      </w:r>
      <w:r>
        <w:rPr>
          <w:rFonts w:ascii="Tahoma" w:hAnsi="Tahoma"/>
          <w:sz w:val="24"/>
          <w:u w:val="single"/>
        </w:rPr>
        <w:tab/>
      </w:r>
      <w:r>
        <w:rPr>
          <w:rFonts w:ascii="Tahoma" w:hAnsi="Tahoma"/>
          <w:sz w:val="24"/>
          <w:u w:val="single"/>
        </w:rPr>
        <w:tab/>
      </w:r>
      <w:r>
        <w:rPr>
          <w:rFonts w:ascii="Tahoma" w:hAnsi="Tahoma"/>
          <w:sz w:val="24"/>
          <w:u w:val="single"/>
        </w:rPr>
        <w:tab/>
      </w:r>
      <w:r>
        <w:rPr>
          <w:rFonts w:ascii="Tahoma" w:hAnsi="Tahoma"/>
          <w:sz w:val="24"/>
          <w:u w:val="single"/>
        </w:rPr>
        <w:tab/>
      </w:r>
      <w:r>
        <w:rPr>
          <w:rFonts w:ascii="Tahoma" w:hAnsi="Tahoma"/>
          <w:sz w:val="24"/>
        </w:rPr>
        <w:tab/>
        <w:t xml:space="preserve">Prénom : </w:t>
      </w:r>
      <w:r>
        <w:rPr>
          <w:rFonts w:ascii="Tahoma" w:hAnsi="Tahoma"/>
          <w:sz w:val="24"/>
          <w:u w:val="single"/>
        </w:rPr>
        <w:tab/>
      </w:r>
      <w:r>
        <w:rPr>
          <w:rFonts w:ascii="Tahoma" w:hAnsi="Tahoma"/>
          <w:sz w:val="24"/>
          <w:u w:val="single"/>
        </w:rPr>
        <w:tab/>
      </w:r>
      <w:r>
        <w:rPr>
          <w:rFonts w:ascii="Tahoma" w:hAnsi="Tahoma"/>
          <w:sz w:val="24"/>
          <w:u w:val="single"/>
        </w:rPr>
        <w:tab/>
      </w:r>
    </w:p>
    <w:p w14:paraId="54BF1573" w14:textId="7D81C616" w:rsidR="005C38BD" w:rsidRPr="00326268" w:rsidRDefault="00F92DDD" w:rsidP="005C38BD">
      <w:pPr>
        <w:spacing w:after="100" w:line="360" w:lineRule="auto"/>
        <w:contextualSpacing/>
        <w:rPr>
          <w:rFonts w:ascii="Tahoma" w:hAnsi="Tahoma"/>
          <w:sz w:val="24"/>
          <w:u w:val="single"/>
        </w:rPr>
      </w:pPr>
      <w:r>
        <w:rPr>
          <w:rFonts w:ascii="Tahoma" w:hAnsi="Tahoma"/>
          <w:sz w:val="24"/>
        </w:rPr>
        <w:t>Sexe (</w:t>
      </w:r>
      <w:r w:rsidR="005C38BD">
        <w:rPr>
          <w:rFonts w:ascii="Tahoma" w:hAnsi="Tahoma"/>
          <w:sz w:val="24"/>
        </w:rPr>
        <w:t xml:space="preserve">M/F) : </w:t>
      </w:r>
      <w:r w:rsidR="005C38BD" w:rsidRPr="00326268">
        <w:rPr>
          <w:rFonts w:ascii="Tahoma" w:hAnsi="Tahoma"/>
          <w:sz w:val="24"/>
          <w:u w:val="single"/>
        </w:rPr>
        <w:tab/>
      </w:r>
      <w:r w:rsidR="005C38BD">
        <w:rPr>
          <w:rFonts w:ascii="Tahoma" w:hAnsi="Tahoma"/>
          <w:sz w:val="24"/>
        </w:rPr>
        <w:tab/>
        <w:t xml:space="preserve">Né(e) le : </w:t>
      </w:r>
      <w:r w:rsidR="005C38BD" w:rsidRPr="00326268">
        <w:rPr>
          <w:rFonts w:ascii="Tahoma" w:hAnsi="Tahoma"/>
          <w:sz w:val="24"/>
          <w:u w:val="single"/>
        </w:rPr>
        <w:tab/>
      </w:r>
      <w:r w:rsidR="005C38BD" w:rsidRPr="00326268">
        <w:rPr>
          <w:rFonts w:ascii="Tahoma" w:hAnsi="Tahoma"/>
          <w:sz w:val="24"/>
          <w:u w:val="single"/>
        </w:rPr>
        <w:tab/>
        <w:t>/</w:t>
      </w:r>
      <w:r w:rsidR="005C38BD" w:rsidRPr="00326268">
        <w:rPr>
          <w:rFonts w:ascii="Tahoma" w:hAnsi="Tahoma"/>
          <w:sz w:val="24"/>
          <w:u w:val="single"/>
        </w:rPr>
        <w:tab/>
        <w:t>/</w:t>
      </w:r>
      <w:r w:rsidR="005C38BD" w:rsidRPr="00326268">
        <w:rPr>
          <w:rFonts w:ascii="Tahoma" w:hAnsi="Tahoma"/>
          <w:sz w:val="24"/>
          <w:u w:val="single"/>
        </w:rPr>
        <w:tab/>
      </w:r>
      <w:r w:rsidR="005C38BD" w:rsidRPr="00326268">
        <w:rPr>
          <w:rFonts w:ascii="Tahoma" w:hAnsi="Tahoma"/>
          <w:sz w:val="24"/>
          <w:u w:val="single"/>
        </w:rPr>
        <w:tab/>
      </w:r>
    </w:p>
    <w:p w14:paraId="41A6B8B7" w14:textId="77777777" w:rsidR="005C38BD" w:rsidRDefault="005C38BD" w:rsidP="005C38BD">
      <w:pPr>
        <w:spacing w:after="100" w:line="240" w:lineRule="auto"/>
        <w:contextualSpacing/>
        <w:rPr>
          <w:rFonts w:ascii="Tahoma" w:hAnsi="Tahoma"/>
          <w:sz w:val="24"/>
          <w:u w:val="single"/>
        </w:rPr>
      </w:pPr>
      <w:r>
        <w:rPr>
          <w:rFonts w:ascii="Tahoma" w:hAnsi="Tahoma"/>
          <w:sz w:val="24"/>
        </w:rPr>
        <w:t xml:space="preserve">Ceinture : </w:t>
      </w:r>
      <w:r>
        <w:rPr>
          <w:rFonts w:ascii="Tahoma" w:hAnsi="Tahoma"/>
          <w:sz w:val="24"/>
          <w:u w:val="single"/>
        </w:rPr>
        <w:tab/>
      </w:r>
      <w:r>
        <w:rPr>
          <w:rFonts w:ascii="Tahoma" w:hAnsi="Tahoma"/>
          <w:sz w:val="24"/>
          <w:u w:val="single"/>
        </w:rPr>
        <w:tab/>
      </w:r>
      <w:r>
        <w:rPr>
          <w:rFonts w:ascii="Tahoma" w:hAnsi="Tahoma"/>
          <w:sz w:val="24"/>
          <w:u w:val="single"/>
        </w:rPr>
        <w:tab/>
      </w:r>
      <w:r>
        <w:rPr>
          <w:rFonts w:ascii="Tahoma" w:hAnsi="Tahoma"/>
          <w:sz w:val="24"/>
          <w:u w:val="single"/>
        </w:rPr>
        <w:tab/>
      </w:r>
      <w:r>
        <w:rPr>
          <w:rFonts w:ascii="Tahoma" w:hAnsi="Tahoma"/>
          <w:sz w:val="24"/>
          <w:u w:val="single"/>
        </w:rPr>
        <w:tab/>
      </w:r>
    </w:p>
    <w:p w14:paraId="7D609D21" w14:textId="77777777" w:rsidR="00A22EFF" w:rsidRDefault="00A22EFF" w:rsidP="00A22EFF">
      <w:pPr>
        <w:spacing w:after="100" w:line="240" w:lineRule="auto"/>
        <w:contextualSpacing/>
        <w:rPr>
          <w:rFonts w:ascii="Tahoma" w:hAnsi="Tahoma"/>
          <w:sz w:val="24"/>
          <w:u w:val="single"/>
        </w:rPr>
      </w:pPr>
      <w:r>
        <w:rPr>
          <w:rFonts w:ascii="Tahoma" w:hAnsi="Tahoma"/>
          <w:sz w:val="24"/>
        </w:rPr>
        <w:t xml:space="preserve">Adresse postale : </w:t>
      </w:r>
      <w:r>
        <w:rPr>
          <w:rFonts w:ascii="Tahoma" w:hAnsi="Tahoma"/>
          <w:sz w:val="24"/>
          <w:u w:val="single"/>
        </w:rPr>
        <w:tab/>
      </w:r>
      <w:r>
        <w:rPr>
          <w:rFonts w:ascii="Tahoma" w:hAnsi="Tahoma"/>
          <w:sz w:val="24"/>
          <w:u w:val="single"/>
        </w:rPr>
        <w:tab/>
      </w:r>
      <w:r>
        <w:rPr>
          <w:rFonts w:ascii="Tahoma" w:hAnsi="Tahoma"/>
          <w:sz w:val="24"/>
          <w:u w:val="single"/>
        </w:rPr>
        <w:tab/>
      </w:r>
      <w:r>
        <w:rPr>
          <w:rFonts w:ascii="Tahoma" w:hAnsi="Tahoma"/>
          <w:sz w:val="24"/>
          <w:u w:val="single"/>
        </w:rPr>
        <w:tab/>
      </w:r>
      <w:r>
        <w:rPr>
          <w:rFonts w:ascii="Tahoma" w:hAnsi="Tahoma"/>
          <w:sz w:val="24"/>
          <w:u w:val="single"/>
        </w:rPr>
        <w:tab/>
      </w:r>
    </w:p>
    <w:p w14:paraId="7E78F6B1" w14:textId="77777777" w:rsidR="00A22EFF" w:rsidRDefault="00A22EFF" w:rsidP="00A22EFF">
      <w:pPr>
        <w:spacing w:after="100" w:line="240" w:lineRule="auto"/>
        <w:contextualSpacing/>
        <w:rPr>
          <w:rFonts w:ascii="Tahoma" w:hAnsi="Tahoma"/>
          <w:sz w:val="24"/>
          <w:u w:val="single"/>
        </w:rPr>
      </w:pPr>
      <w:r>
        <w:rPr>
          <w:rFonts w:ascii="Tahoma" w:hAnsi="Tahoma"/>
          <w:sz w:val="24"/>
        </w:rPr>
        <w:t xml:space="preserve">CP : </w:t>
      </w:r>
      <w:r>
        <w:rPr>
          <w:rFonts w:ascii="Tahoma" w:hAnsi="Tahoma"/>
          <w:sz w:val="24"/>
          <w:u w:val="single"/>
        </w:rPr>
        <w:tab/>
      </w:r>
      <w:r>
        <w:rPr>
          <w:rFonts w:ascii="Tahoma" w:hAnsi="Tahoma"/>
          <w:sz w:val="24"/>
          <w:u w:val="single"/>
        </w:rPr>
        <w:tab/>
      </w:r>
      <w:r>
        <w:rPr>
          <w:rFonts w:ascii="Tahoma" w:hAnsi="Tahoma"/>
          <w:sz w:val="24"/>
          <w:u w:val="single"/>
        </w:rPr>
        <w:tab/>
      </w:r>
      <w:r>
        <w:rPr>
          <w:rFonts w:ascii="Tahoma" w:hAnsi="Tahoma"/>
          <w:sz w:val="24"/>
          <w:u w:val="single"/>
        </w:rPr>
        <w:tab/>
      </w:r>
      <w:r>
        <w:rPr>
          <w:rFonts w:ascii="Tahoma" w:hAnsi="Tahoma"/>
          <w:sz w:val="24"/>
          <w:u w:val="single"/>
        </w:rPr>
        <w:tab/>
      </w:r>
    </w:p>
    <w:p w14:paraId="019CE050" w14:textId="77777777" w:rsidR="00A22EFF" w:rsidRDefault="00A22EFF" w:rsidP="00A22EFF">
      <w:pPr>
        <w:spacing w:after="100" w:line="240" w:lineRule="auto"/>
        <w:contextualSpacing/>
        <w:rPr>
          <w:rFonts w:ascii="Tahoma" w:hAnsi="Tahoma"/>
          <w:sz w:val="24"/>
          <w:u w:val="single"/>
        </w:rPr>
      </w:pPr>
      <w:r>
        <w:rPr>
          <w:rFonts w:ascii="Tahoma" w:hAnsi="Tahoma"/>
          <w:sz w:val="24"/>
        </w:rPr>
        <w:t xml:space="preserve">Ville : </w:t>
      </w:r>
      <w:r>
        <w:rPr>
          <w:rFonts w:ascii="Tahoma" w:hAnsi="Tahoma"/>
          <w:sz w:val="24"/>
          <w:u w:val="single"/>
        </w:rPr>
        <w:tab/>
      </w:r>
      <w:r>
        <w:rPr>
          <w:rFonts w:ascii="Tahoma" w:hAnsi="Tahoma"/>
          <w:sz w:val="24"/>
          <w:u w:val="single"/>
        </w:rPr>
        <w:tab/>
      </w:r>
      <w:r>
        <w:rPr>
          <w:rFonts w:ascii="Tahoma" w:hAnsi="Tahoma"/>
          <w:sz w:val="24"/>
          <w:u w:val="single"/>
        </w:rPr>
        <w:tab/>
      </w:r>
      <w:r>
        <w:rPr>
          <w:rFonts w:ascii="Tahoma" w:hAnsi="Tahoma"/>
          <w:sz w:val="24"/>
          <w:u w:val="single"/>
        </w:rPr>
        <w:tab/>
      </w:r>
      <w:r>
        <w:rPr>
          <w:rFonts w:ascii="Tahoma" w:hAnsi="Tahoma"/>
          <w:sz w:val="24"/>
          <w:u w:val="single"/>
        </w:rPr>
        <w:tab/>
      </w:r>
    </w:p>
    <w:p w14:paraId="7A5601D9" w14:textId="77777777" w:rsidR="00A22EFF" w:rsidRPr="00DE3B69" w:rsidRDefault="00A22EFF" w:rsidP="00A22EFF">
      <w:pPr>
        <w:spacing w:after="4" w:line="240" w:lineRule="auto"/>
        <w:contextualSpacing/>
        <w:rPr>
          <w:rFonts w:ascii="Tahoma" w:hAnsi="Tahoma"/>
          <w:sz w:val="24"/>
          <w:u w:val="single"/>
        </w:rPr>
      </w:pPr>
      <w:r>
        <w:rPr>
          <w:rFonts w:ascii="Tahoma" w:hAnsi="Tahoma"/>
          <w:sz w:val="24"/>
        </w:rPr>
        <w:t>N° portable :</w:t>
      </w:r>
      <w:r w:rsidRPr="00DE3B69">
        <w:rPr>
          <w:rFonts w:ascii="Tahoma" w:hAnsi="Tahoma"/>
          <w:sz w:val="24"/>
          <w:u w:val="single"/>
        </w:rPr>
        <w:t xml:space="preserve"> </w:t>
      </w:r>
      <w:r w:rsidRPr="00DE3B69">
        <w:rPr>
          <w:rFonts w:ascii="Tahoma" w:hAnsi="Tahoma"/>
          <w:sz w:val="24"/>
          <w:u w:val="single"/>
        </w:rPr>
        <w:tab/>
      </w:r>
      <w:r w:rsidRPr="00DE3B69">
        <w:rPr>
          <w:rFonts w:ascii="Tahoma" w:hAnsi="Tahoma"/>
          <w:sz w:val="24"/>
          <w:u w:val="single"/>
        </w:rPr>
        <w:tab/>
      </w:r>
      <w:r w:rsidRPr="00DE3B69">
        <w:rPr>
          <w:rFonts w:ascii="Tahoma" w:hAnsi="Tahoma"/>
          <w:sz w:val="24"/>
          <w:u w:val="single"/>
        </w:rPr>
        <w:tab/>
      </w:r>
      <w:r w:rsidRPr="00DE3B69">
        <w:rPr>
          <w:rFonts w:ascii="Tahoma" w:hAnsi="Tahoma"/>
          <w:sz w:val="24"/>
          <w:u w:val="single"/>
        </w:rPr>
        <w:tab/>
      </w:r>
      <w:r w:rsidRPr="00DE3B69">
        <w:rPr>
          <w:rFonts w:ascii="Tahoma" w:hAnsi="Tahoma"/>
          <w:sz w:val="24"/>
          <w:u w:val="single"/>
        </w:rPr>
        <w:tab/>
      </w:r>
      <w:r w:rsidRPr="00DE3B69">
        <w:rPr>
          <w:rFonts w:ascii="Tahoma" w:hAnsi="Tahoma"/>
          <w:sz w:val="24"/>
          <w:u w:val="single"/>
        </w:rPr>
        <w:tab/>
      </w:r>
      <w:r w:rsidRPr="00DE3B69">
        <w:rPr>
          <w:rFonts w:ascii="Tahoma" w:hAnsi="Tahoma"/>
          <w:sz w:val="24"/>
          <w:u w:val="single"/>
        </w:rPr>
        <w:tab/>
      </w:r>
      <w:r w:rsidRPr="00DE3B69">
        <w:rPr>
          <w:rFonts w:ascii="Tahoma" w:hAnsi="Tahoma"/>
          <w:sz w:val="24"/>
          <w:u w:val="single"/>
        </w:rPr>
        <w:tab/>
      </w:r>
      <w:r w:rsidRPr="00DE3B69">
        <w:rPr>
          <w:rFonts w:ascii="Tahoma" w:hAnsi="Tahoma"/>
          <w:sz w:val="24"/>
          <w:u w:val="single"/>
        </w:rPr>
        <w:tab/>
      </w:r>
    </w:p>
    <w:p w14:paraId="5091E927" w14:textId="77777777" w:rsidR="00A22EFF" w:rsidRPr="00DE3B69" w:rsidRDefault="00A22EFF" w:rsidP="00A22EFF">
      <w:pPr>
        <w:spacing w:after="4" w:line="240" w:lineRule="auto"/>
        <w:contextualSpacing/>
        <w:rPr>
          <w:rFonts w:ascii="Tahoma" w:hAnsi="Tahoma"/>
          <w:sz w:val="24"/>
          <w:u w:val="single"/>
        </w:rPr>
      </w:pPr>
      <w:r>
        <w:rPr>
          <w:rFonts w:ascii="Tahoma" w:hAnsi="Tahoma"/>
          <w:sz w:val="24"/>
        </w:rPr>
        <w:t xml:space="preserve">E-mail : </w:t>
      </w:r>
      <w:r w:rsidRPr="00DE3B69">
        <w:rPr>
          <w:rFonts w:ascii="Tahoma" w:hAnsi="Tahoma"/>
          <w:sz w:val="24"/>
          <w:u w:val="single"/>
        </w:rPr>
        <w:tab/>
      </w:r>
      <w:r w:rsidRPr="00DE3B69">
        <w:rPr>
          <w:rFonts w:ascii="Tahoma" w:hAnsi="Tahoma"/>
          <w:sz w:val="24"/>
          <w:u w:val="single"/>
        </w:rPr>
        <w:tab/>
      </w:r>
      <w:r w:rsidRPr="00DE3B69">
        <w:rPr>
          <w:rFonts w:ascii="Tahoma" w:hAnsi="Tahoma"/>
          <w:sz w:val="24"/>
          <w:u w:val="single"/>
        </w:rPr>
        <w:tab/>
      </w:r>
      <w:r w:rsidRPr="00DE3B69">
        <w:rPr>
          <w:rFonts w:ascii="Tahoma" w:hAnsi="Tahoma"/>
          <w:sz w:val="24"/>
          <w:u w:val="single"/>
        </w:rPr>
        <w:tab/>
      </w:r>
      <w:r w:rsidRPr="00DE3B69">
        <w:rPr>
          <w:rFonts w:ascii="Tahoma" w:hAnsi="Tahoma"/>
          <w:sz w:val="24"/>
          <w:u w:val="single"/>
        </w:rPr>
        <w:tab/>
      </w:r>
      <w:r w:rsidRPr="00DE3B69">
        <w:rPr>
          <w:rFonts w:ascii="Tahoma" w:hAnsi="Tahoma"/>
          <w:sz w:val="24"/>
          <w:u w:val="single"/>
        </w:rPr>
        <w:tab/>
      </w:r>
      <w:r w:rsidRPr="00DE3B69">
        <w:rPr>
          <w:rFonts w:ascii="Tahoma" w:hAnsi="Tahoma"/>
          <w:sz w:val="24"/>
          <w:u w:val="single"/>
        </w:rPr>
        <w:tab/>
      </w:r>
      <w:r w:rsidRPr="00DE3B69">
        <w:rPr>
          <w:rFonts w:ascii="Tahoma" w:hAnsi="Tahoma"/>
          <w:sz w:val="24"/>
          <w:u w:val="single"/>
        </w:rPr>
        <w:tab/>
      </w:r>
      <w:r w:rsidRPr="00DE3B69">
        <w:rPr>
          <w:rFonts w:ascii="Tahoma" w:hAnsi="Tahoma"/>
          <w:sz w:val="24"/>
          <w:u w:val="single"/>
        </w:rPr>
        <w:tab/>
      </w:r>
      <w:r w:rsidRPr="00DE3B69">
        <w:rPr>
          <w:rFonts w:ascii="Tahoma" w:hAnsi="Tahoma"/>
          <w:sz w:val="24"/>
          <w:u w:val="single"/>
        </w:rPr>
        <w:tab/>
      </w:r>
    </w:p>
    <w:p w14:paraId="7789D295" w14:textId="77777777" w:rsidR="00A22EFF" w:rsidRDefault="00A22EFF" w:rsidP="005C38BD">
      <w:pPr>
        <w:spacing w:after="100" w:line="240" w:lineRule="auto"/>
        <w:contextualSpacing/>
        <w:rPr>
          <w:rFonts w:ascii="Tahoma" w:hAnsi="Tahoma"/>
          <w:sz w:val="24"/>
          <w:u w:val="single"/>
        </w:rPr>
      </w:pPr>
    </w:p>
    <w:p w14:paraId="303FB508" w14:textId="6E02F586" w:rsidR="003465A1" w:rsidRPr="00731763" w:rsidRDefault="003465A1" w:rsidP="005C38BD">
      <w:pPr>
        <w:spacing w:after="100" w:line="240" w:lineRule="auto"/>
        <w:contextualSpacing/>
        <w:rPr>
          <w:rFonts w:ascii="Tahoma" w:hAnsi="Tahoma"/>
          <w:sz w:val="24"/>
        </w:rPr>
      </w:pPr>
    </w:p>
    <w:p w14:paraId="5CC8E4BC" w14:textId="46F71694" w:rsidR="00246E97" w:rsidRDefault="00731763" w:rsidP="00246E97">
      <w:pPr>
        <w:spacing w:after="0" w:line="240" w:lineRule="auto"/>
        <w:rPr>
          <w:rFonts w:ascii="Tahoma" w:hAnsi="Tahoma"/>
          <w:sz w:val="24"/>
        </w:rPr>
      </w:pPr>
      <w:r>
        <w:rPr>
          <w:rFonts w:ascii="Tahoma" w:hAnsi="Tahoma"/>
          <w:sz w:val="24"/>
        </w:rPr>
        <w:t>Situation de handicap : OUI ou NON</w:t>
      </w:r>
    </w:p>
    <w:p w14:paraId="34B6190C" w14:textId="5D5A6ACF" w:rsidR="00731763" w:rsidRDefault="00731763" w:rsidP="00246E97">
      <w:pPr>
        <w:spacing w:after="0" w:line="240" w:lineRule="auto"/>
        <w:rPr>
          <w:rFonts w:ascii="Tahoma" w:hAnsi="Tahoma"/>
          <w:sz w:val="24"/>
        </w:rPr>
      </w:pPr>
      <w:r>
        <w:rPr>
          <w:rFonts w:ascii="Tahoma" w:hAnsi="Tahoma"/>
          <w:sz w:val="24"/>
        </w:rPr>
        <w:t xml:space="preserve">Si oui handicap : </w:t>
      </w:r>
      <w:r>
        <w:rPr>
          <w:rFonts w:ascii="Tahoma" w:hAnsi="Tahoma" w:cs="Tahoma"/>
          <w:sz w:val="24"/>
        </w:rPr>
        <w:t></w:t>
      </w:r>
      <w:r>
        <w:rPr>
          <w:rFonts w:ascii="Tahoma" w:hAnsi="Tahoma"/>
          <w:sz w:val="24"/>
        </w:rPr>
        <w:t xml:space="preserve"> Moteur      </w:t>
      </w:r>
      <w:r>
        <w:rPr>
          <w:rFonts w:ascii="Tahoma" w:hAnsi="Tahoma" w:cs="Tahoma"/>
          <w:sz w:val="24"/>
        </w:rPr>
        <w:t></w:t>
      </w:r>
      <w:r>
        <w:rPr>
          <w:rFonts w:ascii="Tahoma" w:hAnsi="Tahoma"/>
          <w:sz w:val="24"/>
        </w:rPr>
        <w:t xml:space="preserve"> Visuel      </w:t>
      </w:r>
      <w:r>
        <w:rPr>
          <w:rFonts w:ascii="Tahoma" w:hAnsi="Tahoma" w:cs="Tahoma"/>
          <w:sz w:val="24"/>
        </w:rPr>
        <w:t></w:t>
      </w:r>
      <w:r>
        <w:rPr>
          <w:rFonts w:ascii="Tahoma" w:hAnsi="Tahoma"/>
          <w:sz w:val="24"/>
        </w:rPr>
        <w:t xml:space="preserve"> Auditif       </w:t>
      </w:r>
      <w:r>
        <w:rPr>
          <w:rFonts w:ascii="Tahoma" w:hAnsi="Tahoma" w:cs="Tahoma"/>
          <w:sz w:val="24"/>
        </w:rPr>
        <w:t></w:t>
      </w:r>
      <w:r>
        <w:rPr>
          <w:rFonts w:ascii="Tahoma" w:hAnsi="Tahoma"/>
          <w:sz w:val="24"/>
        </w:rPr>
        <w:t>Mental et troubles associés</w:t>
      </w:r>
    </w:p>
    <w:p w14:paraId="20B35EA9" w14:textId="77777777" w:rsidR="00731763" w:rsidRDefault="00731763" w:rsidP="00246E97">
      <w:pPr>
        <w:spacing w:after="4" w:line="240" w:lineRule="auto"/>
        <w:rPr>
          <w:rFonts w:ascii="Tahoma" w:hAnsi="Tahoma"/>
          <w:sz w:val="24"/>
        </w:rPr>
      </w:pPr>
    </w:p>
    <w:p w14:paraId="3F1234ED" w14:textId="77777777" w:rsidR="00A22EFF" w:rsidRDefault="00A22EFF" w:rsidP="00A22EFF">
      <w:pPr>
        <w:spacing w:after="4" w:line="240" w:lineRule="auto"/>
        <w:rPr>
          <w:rFonts w:ascii="Tahoma" w:hAnsi="Tahoma"/>
          <w:sz w:val="28"/>
          <w:u w:val="single"/>
        </w:rPr>
      </w:pPr>
    </w:p>
    <w:p w14:paraId="3C284937" w14:textId="2D10FBFA" w:rsidR="00A22EFF" w:rsidRDefault="00A22EFF" w:rsidP="00A22EFF">
      <w:pPr>
        <w:spacing w:after="4" w:line="240" w:lineRule="auto"/>
        <w:jc w:val="center"/>
        <w:rPr>
          <w:rFonts w:ascii="Tahoma" w:hAnsi="Tahoma"/>
          <w:sz w:val="24"/>
        </w:rPr>
      </w:pPr>
      <w:r w:rsidRPr="00876E07">
        <w:rPr>
          <w:rFonts w:ascii="Tahoma" w:hAnsi="Tahoma"/>
          <w:b/>
          <w:bCs/>
          <w:sz w:val="24"/>
          <w:u w:val="single"/>
        </w:rPr>
        <w:t>Les cours ont lieu le lundi soir de 19h30 à 21h</w:t>
      </w:r>
      <w:r>
        <w:rPr>
          <w:rFonts w:ascii="Tahoma" w:hAnsi="Tahoma"/>
          <w:sz w:val="24"/>
        </w:rPr>
        <w:t>.</w:t>
      </w:r>
    </w:p>
    <w:p w14:paraId="708DA7D5" w14:textId="77777777" w:rsidR="00A22EFF" w:rsidRDefault="00A22EFF" w:rsidP="00A22EFF">
      <w:pPr>
        <w:spacing w:after="4" w:line="240" w:lineRule="auto"/>
        <w:rPr>
          <w:rFonts w:ascii="Tahoma" w:hAnsi="Tahoma"/>
          <w:sz w:val="28"/>
          <w:u w:val="single"/>
        </w:rPr>
      </w:pPr>
    </w:p>
    <w:p w14:paraId="056C82F4" w14:textId="77777777" w:rsidR="00A22EFF" w:rsidRPr="00AC6501" w:rsidRDefault="00A22EFF" w:rsidP="00A22EFF">
      <w:pPr>
        <w:spacing w:after="4" w:line="240" w:lineRule="auto"/>
        <w:rPr>
          <w:rFonts w:ascii="Tahoma" w:hAnsi="Tahoma"/>
          <w:sz w:val="24"/>
          <w:u w:val="single"/>
        </w:rPr>
      </w:pPr>
      <w:r>
        <w:rPr>
          <w:rFonts w:ascii="Tahoma" w:hAnsi="Tahoma"/>
          <w:sz w:val="28"/>
          <w:u w:val="single"/>
        </w:rPr>
        <w:t>Tarifs</w:t>
      </w:r>
      <w:r w:rsidRPr="00AC6501">
        <w:rPr>
          <w:rFonts w:ascii="Tahoma" w:hAnsi="Tahoma"/>
          <w:sz w:val="24"/>
          <w:u w:val="single"/>
        </w:rPr>
        <w:t> :</w:t>
      </w:r>
    </w:p>
    <w:p w14:paraId="2EE885C3" w14:textId="77777777" w:rsidR="00A22EFF" w:rsidRDefault="00A22EFF" w:rsidP="00A22EFF">
      <w:pPr>
        <w:spacing w:after="4" w:line="240" w:lineRule="auto"/>
        <w:rPr>
          <w:rFonts w:ascii="Tahoma" w:hAnsi="Tahoma"/>
          <w:sz w:val="28"/>
          <w:u w:val="single"/>
        </w:rPr>
      </w:pPr>
    </w:p>
    <w:tbl>
      <w:tblPr>
        <w:tblW w:w="6153" w:type="dxa"/>
        <w:jc w:val="center"/>
        <w:tblCellMar>
          <w:left w:w="70" w:type="dxa"/>
          <w:right w:w="70" w:type="dxa"/>
        </w:tblCellMar>
        <w:tblLook w:val="04A0" w:firstRow="1" w:lastRow="0" w:firstColumn="1" w:lastColumn="0" w:noHBand="0" w:noVBand="1"/>
      </w:tblPr>
      <w:tblGrid>
        <w:gridCol w:w="3182"/>
        <w:gridCol w:w="2971"/>
      </w:tblGrid>
      <w:tr w:rsidR="00A22EFF" w:rsidRPr="00166D21" w14:paraId="0E6116DF" w14:textId="77777777" w:rsidTr="00C21EB8">
        <w:trPr>
          <w:trHeight w:val="440"/>
          <w:jc w:val="center"/>
        </w:trPr>
        <w:tc>
          <w:tcPr>
            <w:tcW w:w="31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604961" w14:textId="77777777" w:rsidR="00A22EFF" w:rsidRPr="00166D21" w:rsidRDefault="00A22EFF" w:rsidP="00C21EB8">
            <w:pPr>
              <w:spacing w:after="0" w:line="240" w:lineRule="auto"/>
              <w:jc w:val="center"/>
              <w:rPr>
                <w:rFonts w:ascii="Tahoma" w:eastAsia="Times New Roman" w:hAnsi="Tahoma" w:cs="Tahoma"/>
                <w:b/>
                <w:bCs/>
                <w:color w:val="000000"/>
                <w:sz w:val="24"/>
                <w:szCs w:val="24"/>
                <w:lang w:eastAsia="fr-FR"/>
              </w:rPr>
            </w:pPr>
            <w:r w:rsidRPr="00166D21">
              <w:rPr>
                <w:rFonts w:ascii="Tahoma" w:eastAsia="Times New Roman" w:hAnsi="Tahoma" w:cs="Tahoma"/>
                <w:b/>
                <w:bCs/>
                <w:color w:val="000000"/>
                <w:sz w:val="24"/>
                <w:szCs w:val="24"/>
                <w:lang w:eastAsia="fr-FR"/>
              </w:rPr>
              <w:t>Catégorie</w:t>
            </w:r>
          </w:p>
        </w:tc>
        <w:tc>
          <w:tcPr>
            <w:tcW w:w="2971" w:type="dxa"/>
            <w:tcBorders>
              <w:top w:val="single" w:sz="8" w:space="0" w:color="auto"/>
              <w:left w:val="nil"/>
              <w:bottom w:val="single" w:sz="8" w:space="0" w:color="auto"/>
              <w:right w:val="single" w:sz="8" w:space="0" w:color="auto"/>
            </w:tcBorders>
            <w:shd w:val="clear" w:color="auto" w:fill="auto"/>
            <w:noWrap/>
            <w:vAlign w:val="center"/>
            <w:hideMark/>
          </w:tcPr>
          <w:p w14:paraId="6DEBE946" w14:textId="77777777" w:rsidR="00A22EFF" w:rsidRPr="00166D21" w:rsidRDefault="00A22EFF" w:rsidP="00C21EB8">
            <w:pPr>
              <w:spacing w:after="0" w:line="240" w:lineRule="auto"/>
              <w:jc w:val="center"/>
              <w:rPr>
                <w:rFonts w:ascii="Tahoma" w:eastAsia="Times New Roman" w:hAnsi="Tahoma" w:cs="Tahoma"/>
                <w:b/>
                <w:bCs/>
                <w:color w:val="000000"/>
                <w:sz w:val="24"/>
                <w:szCs w:val="24"/>
                <w:lang w:eastAsia="fr-FR"/>
              </w:rPr>
            </w:pPr>
            <w:r w:rsidRPr="00166D21">
              <w:rPr>
                <w:rFonts w:ascii="Tahoma" w:eastAsia="Times New Roman" w:hAnsi="Tahoma" w:cs="Tahoma"/>
                <w:b/>
                <w:bCs/>
                <w:color w:val="000000"/>
                <w:sz w:val="24"/>
                <w:szCs w:val="24"/>
                <w:lang w:eastAsia="fr-FR"/>
              </w:rPr>
              <w:t>1 cours</w:t>
            </w:r>
            <w:r>
              <w:rPr>
                <w:rFonts w:ascii="Tahoma" w:eastAsia="Times New Roman" w:hAnsi="Tahoma" w:cs="Tahoma"/>
                <w:b/>
                <w:bCs/>
                <w:color w:val="000000"/>
                <w:sz w:val="24"/>
                <w:szCs w:val="24"/>
                <w:lang w:eastAsia="fr-FR"/>
              </w:rPr>
              <w:t xml:space="preserve"> </w:t>
            </w:r>
            <w:r w:rsidRPr="00166D21">
              <w:rPr>
                <w:rFonts w:ascii="Tahoma" w:eastAsia="Times New Roman" w:hAnsi="Tahoma" w:cs="Tahoma"/>
                <w:b/>
                <w:bCs/>
                <w:color w:val="000000"/>
                <w:sz w:val="24"/>
                <w:szCs w:val="24"/>
                <w:lang w:eastAsia="fr-FR"/>
              </w:rPr>
              <w:t>/</w:t>
            </w:r>
            <w:r>
              <w:rPr>
                <w:rFonts w:ascii="Tahoma" w:eastAsia="Times New Roman" w:hAnsi="Tahoma" w:cs="Tahoma"/>
                <w:b/>
                <w:bCs/>
                <w:color w:val="000000"/>
                <w:sz w:val="24"/>
                <w:szCs w:val="24"/>
                <w:lang w:eastAsia="fr-FR"/>
              </w:rPr>
              <w:t xml:space="preserve"> </w:t>
            </w:r>
            <w:r w:rsidRPr="00166D21">
              <w:rPr>
                <w:rFonts w:ascii="Tahoma" w:eastAsia="Times New Roman" w:hAnsi="Tahoma" w:cs="Tahoma"/>
                <w:b/>
                <w:bCs/>
                <w:color w:val="000000"/>
                <w:sz w:val="24"/>
                <w:szCs w:val="24"/>
                <w:lang w:eastAsia="fr-FR"/>
              </w:rPr>
              <w:t>semaine</w:t>
            </w:r>
          </w:p>
        </w:tc>
      </w:tr>
      <w:tr w:rsidR="00A22EFF" w:rsidRPr="00166D21" w14:paraId="7B671CB5" w14:textId="77777777" w:rsidTr="00C21EB8">
        <w:trPr>
          <w:trHeight w:val="310"/>
          <w:jc w:val="center"/>
        </w:trPr>
        <w:tc>
          <w:tcPr>
            <w:tcW w:w="3182" w:type="dxa"/>
            <w:tcBorders>
              <w:top w:val="nil"/>
              <w:left w:val="single" w:sz="4" w:space="0" w:color="000000"/>
              <w:bottom w:val="single" w:sz="4" w:space="0" w:color="000000"/>
              <w:right w:val="nil"/>
            </w:tcBorders>
            <w:shd w:val="clear" w:color="auto" w:fill="auto"/>
            <w:noWrap/>
            <w:vAlign w:val="bottom"/>
            <w:hideMark/>
          </w:tcPr>
          <w:p w14:paraId="3DB726FA" w14:textId="77777777" w:rsidR="00A22EFF" w:rsidRPr="00166D21" w:rsidRDefault="00A22EFF" w:rsidP="00C21EB8">
            <w:pPr>
              <w:spacing w:after="0" w:line="240" w:lineRule="auto"/>
              <w:rPr>
                <w:rFonts w:ascii="Tahoma" w:eastAsia="Times New Roman" w:hAnsi="Tahoma" w:cs="Tahoma"/>
                <w:color w:val="000000"/>
                <w:sz w:val="24"/>
                <w:szCs w:val="24"/>
                <w:lang w:eastAsia="fr-FR"/>
              </w:rPr>
            </w:pPr>
            <w:r w:rsidRPr="00166D21">
              <w:rPr>
                <w:rFonts w:ascii="Tahoma" w:eastAsia="Times New Roman" w:hAnsi="Tahoma" w:cs="Tahoma"/>
                <w:color w:val="000000"/>
                <w:sz w:val="24"/>
                <w:szCs w:val="24"/>
                <w:lang w:eastAsia="fr-FR"/>
              </w:rPr>
              <w:t>Étudiant</w:t>
            </w:r>
          </w:p>
        </w:tc>
        <w:tc>
          <w:tcPr>
            <w:tcW w:w="2971" w:type="dxa"/>
            <w:tcBorders>
              <w:top w:val="nil"/>
              <w:left w:val="single" w:sz="8" w:space="0" w:color="auto"/>
              <w:bottom w:val="single" w:sz="4" w:space="0" w:color="auto"/>
              <w:right w:val="single" w:sz="8" w:space="0" w:color="auto"/>
            </w:tcBorders>
            <w:shd w:val="clear" w:color="auto" w:fill="auto"/>
            <w:noWrap/>
            <w:vAlign w:val="center"/>
            <w:hideMark/>
          </w:tcPr>
          <w:p w14:paraId="365F26FA" w14:textId="6388ADE6" w:rsidR="00A22EFF" w:rsidRPr="00166D21" w:rsidRDefault="00A22EFF" w:rsidP="00C21EB8">
            <w:pPr>
              <w:spacing w:after="0" w:line="240" w:lineRule="auto"/>
              <w:jc w:val="center"/>
              <w:rPr>
                <w:rFonts w:ascii="Tahoma" w:eastAsia="Times New Roman" w:hAnsi="Tahoma" w:cs="Tahoma"/>
                <w:color w:val="000000"/>
                <w:sz w:val="24"/>
                <w:szCs w:val="24"/>
                <w:lang w:eastAsia="fr-FR"/>
              </w:rPr>
            </w:pPr>
            <w:r>
              <w:rPr>
                <w:rFonts w:ascii="Tahoma" w:eastAsia="Times New Roman" w:hAnsi="Tahoma" w:cs="Tahoma"/>
                <w:color w:val="000000"/>
                <w:sz w:val="24"/>
                <w:szCs w:val="24"/>
                <w:lang w:eastAsia="fr-FR"/>
              </w:rPr>
              <w:t>23</w:t>
            </w:r>
            <w:r w:rsidR="00C821DA">
              <w:rPr>
                <w:rFonts w:ascii="Tahoma" w:eastAsia="Times New Roman" w:hAnsi="Tahoma" w:cs="Tahoma"/>
                <w:color w:val="000000"/>
                <w:sz w:val="24"/>
                <w:szCs w:val="24"/>
                <w:lang w:eastAsia="fr-FR"/>
              </w:rPr>
              <w:t>0</w:t>
            </w:r>
            <w:r>
              <w:rPr>
                <w:rFonts w:ascii="Tahoma" w:eastAsia="Times New Roman" w:hAnsi="Tahoma" w:cs="Tahoma"/>
                <w:color w:val="000000"/>
                <w:sz w:val="24"/>
                <w:szCs w:val="24"/>
                <w:lang w:eastAsia="fr-FR"/>
              </w:rPr>
              <w:t>€</w:t>
            </w:r>
          </w:p>
        </w:tc>
      </w:tr>
      <w:tr w:rsidR="00A22EFF" w:rsidRPr="00166D21" w14:paraId="2AAFB7A1" w14:textId="77777777" w:rsidTr="00C21EB8">
        <w:trPr>
          <w:trHeight w:val="310"/>
          <w:jc w:val="center"/>
        </w:trPr>
        <w:tc>
          <w:tcPr>
            <w:tcW w:w="3182" w:type="dxa"/>
            <w:tcBorders>
              <w:top w:val="single" w:sz="4" w:space="0" w:color="000000"/>
              <w:left w:val="single" w:sz="4" w:space="0" w:color="000000"/>
              <w:bottom w:val="nil"/>
              <w:right w:val="nil"/>
            </w:tcBorders>
            <w:shd w:val="clear" w:color="auto" w:fill="auto"/>
            <w:noWrap/>
            <w:vAlign w:val="bottom"/>
            <w:hideMark/>
          </w:tcPr>
          <w:p w14:paraId="3DC54E6E" w14:textId="77777777" w:rsidR="00A22EFF" w:rsidRPr="00166D21" w:rsidRDefault="00A22EFF" w:rsidP="00C21EB8">
            <w:pPr>
              <w:spacing w:after="0" w:line="240" w:lineRule="auto"/>
              <w:rPr>
                <w:rFonts w:ascii="Tahoma" w:eastAsia="Times New Roman" w:hAnsi="Tahoma" w:cs="Tahoma"/>
                <w:color w:val="000000"/>
                <w:sz w:val="24"/>
                <w:szCs w:val="24"/>
                <w:lang w:eastAsia="fr-FR"/>
              </w:rPr>
            </w:pPr>
            <w:r w:rsidRPr="00166D21">
              <w:rPr>
                <w:rFonts w:ascii="Tahoma" w:eastAsia="Times New Roman" w:hAnsi="Tahoma" w:cs="Tahoma"/>
                <w:color w:val="000000"/>
                <w:sz w:val="24"/>
                <w:szCs w:val="24"/>
                <w:lang w:eastAsia="fr-FR"/>
              </w:rPr>
              <w:t>Adulte</w:t>
            </w:r>
          </w:p>
        </w:tc>
        <w:tc>
          <w:tcPr>
            <w:tcW w:w="2971" w:type="dxa"/>
            <w:tcBorders>
              <w:top w:val="nil"/>
              <w:left w:val="single" w:sz="8" w:space="0" w:color="auto"/>
              <w:bottom w:val="single" w:sz="4" w:space="0" w:color="auto"/>
              <w:right w:val="single" w:sz="8" w:space="0" w:color="auto"/>
            </w:tcBorders>
            <w:shd w:val="clear" w:color="auto" w:fill="auto"/>
            <w:noWrap/>
            <w:vAlign w:val="center"/>
            <w:hideMark/>
          </w:tcPr>
          <w:p w14:paraId="555EA368" w14:textId="23FC039D" w:rsidR="00A22EFF" w:rsidRPr="00166D21" w:rsidRDefault="00A22EFF" w:rsidP="00C21EB8">
            <w:pPr>
              <w:spacing w:after="0" w:line="240" w:lineRule="auto"/>
              <w:jc w:val="center"/>
              <w:rPr>
                <w:rFonts w:ascii="Tahoma" w:eastAsia="Times New Roman" w:hAnsi="Tahoma" w:cs="Tahoma"/>
                <w:color w:val="000000"/>
                <w:sz w:val="24"/>
                <w:szCs w:val="24"/>
                <w:lang w:eastAsia="fr-FR"/>
              </w:rPr>
            </w:pPr>
            <w:r>
              <w:rPr>
                <w:rFonts w:ascii="Tahoma" w:eastAsia="Times New Roman" w:hAnsi="Tahoma" w:cs="Tahoma"/>
                <w:color w:val="000000"/>
                <w:sz w:val="24"/>
                <w:szCs w:val="24"/>
                <w:lang w:eastAsia="fr-FR"/>
              </w:rPr>
              <w:t>25</w:t>
            </w:r>
            <w:r w:rsidR="00C821DA">
              <w:rPr>
                <w:rFonts w:ascii="Tahoma" w:eastAsia="Times New Roman" w:hAnsi="Tahoma" w:cs="Tahoma"/>
                <w:color w:val="000000"/>
                <w:sz w:val="24"/>
                <w:szCs w:val="24"/>
                <w:lang w:eastAsia="fr-FR"/>
              </w:rPr>
              <w:t>0</w:t>
            </w:r>
            <w:r>
              <w:rPr>
                <w:rFonts w:ascii="Tahoma" w:eastAsia="Times New Roman" w:hAnsi="Tahoma" w:cs="Tahoma"/>
                <w:color w:val="000000"/>
                <w:sz w:val="24"/>
                <w:szCs w:val="24"/>
                <w:lang w:eastAsia="fr-FR"/>
              </w:rPr>
              <w:t>€</w:t>
            </w:r>
          </w:p>
        </w:tc>
      </w:tr>
      <w:tr w:rsidR="00A22EFF" w:rsidRPr="00166D21" w14:paraId="1B7FD2BC" w14:textId="77777777" w:rsidTr="00C21EB8">
        <w:trPr>
          <w:trHeight w:val="310"/>
          <w:jc w:val="center"/>
        </w:trPr>
        <w:tc>
          <w:tcPr>
            <w:tcW w:w="3182" w:type="dxa"/>
            <w:tcBorders>
              <w:top w:val="single" w:sz="4" w:space="0" w:color="auto"/>
              <w:left w:val="single" w:sz="4" w:space="0" w:color="000000"/>
              <w:bottom w:val="single" w:sz="8" w:space="0" w:color="auto"/>
              <w:right w:val="single" w:sz="8" w:space="0" w:color="auto"/>
            </w:tcBorders>
            <w:shd w:val="clear" w:color="auto" w:fill="auto"/>
            <w:noWrap/>
            <w:vAlign w:val="center"/>
            <w:hideMark/>
          </w:tcPr>
          <w:p w14:paraId="32247614" w14:textId="77777777" w:rsidR="00A22EFF" w:rsidRPr="00166D21" w:rsidRDefault="00A22EFF" w:rsidP="00C21EB8">
            <w:pPr>
              <w:spacing w:after="0" w:line="240" w:lineRule="auto"/>
              <w:rPr>
                <w:rFonts w:ascii="Tahoma" w:eastAsia="Times New Roman" w:hAnsi="Tahoma" w:cs="Tahoma"/>
                <w:color w:val="000000"/>
                <w:sz w:val="24"/>
                <w:szCs w:val="24"/>
                <w:lang w:eastAsia="fr-FR"/>
              </w:rPr>
            </w:pPr>
            <w:r w:rsidRPr="00166D21">
              <w:rPr>
                <w:rFonts w:ascii="Tahoma" w:eastAsia="Times New Roman" w:hAnsi="Tahoma" w:cs="Tahoma"/>
                <w:color w:val="000000"/>
                <w:sz w:val="24"/>
                <w:szCs w:val="24"/>
                <w:lang w:eastAsia="fr-FR"/>
              </w:rPr>
              <w:t>Chômeur</w:t>
            </w:r>
          </w:p>
        </w:tc>
        <w:tc>
          <w:tcPr>
            <w:tcW w:w="2971" w:type="dxa"/>
            <w:tcBorders>
              <w:top w:val="nil"/>
              <w:left w:val="nil"/>
              <w:bottom w:val="single" w:sz="8" w:space="0" w:color="auto"/>
              <w:right w:val="single" w:sz="8" w:space="0" w:color="auto"/>
            </w:tcBorders>
            <w:shd w:val="clear" w:color="auto" w:fill="auto"/>
            <w:noWrap/>
            <w:vAlign w:val="center"/>
            <w:hideMark/>
          </w:tcPr>
          <w:p w14:paraId="3BD2A7E5" w14:textId="665964F9" w:rsidR="00A22EFF" w:rsidRPr="00166D21" w:rsidRDefault="00A22EFF" w:rsidP="00C21EB8">
            <w:pPr>
              <w:spacing w:after="0" w:line="240" w:lineRule="auto"/>
              <w:jc w:val="center"/>
              <w:rPr>
                <w:rFonts w:ascii="Tahoma" w:eastAsia="Times New Roman" w:hAnsi="Tahoma" w:cs="Tahoma"/>
                <w:color w:val="000000"/>
                <w:sz w:val="24"/>
                <w:szCs w:val="24"/>
                <w:lang w:eastAsia="fr-FR"/>
              </w:rPr>
            </w:pPr>
            <w:r>
              <w:rPr>
                <w:rFonts w:ascii="Tahoma" w:eastAsia="Times New Roman" w:hAnsi="Tahoma" w:cs="Tahoma"/>
                <w:color w:val="000000"/>
                <w:sz w:val="24"/>
                <w:szCs w:val="24"/>
                <w:lang w:eastAsia="fr-FR"/>
              </w:rPr>
              <w:t>24</w:t>
            </w:r>
            <w:r w:rsidR="00C821DA">
              <w:rPr>
                <w:rFonts w:ascii="Tahoma" w:eastAsia="Times New Roman" w:hAnsi="Tahoma" w:cs="Tahoma"/>
                <w:color w:val="000000"/>
                <w:sz w:val="24"/>
                <w:szCs w:val="24"/>
                <w:lang w:eastAsia="fr-FR"/>
              </w:rPr>
              <w:t>0</w:t>
            </w:r>
            <w:r>
              <w:rPr>
                <w:rFonts w:ascii="Tahoma" w:eastAsia="Times New Roman" w:hAnsi="Tahoma" w:cs="Tahoma"/>
                <w:color w:val="000000"/>
                <w:sz w:val="24"/>
                <w:szCs w:val="24"/>
                <w:lang w:eastAsia="fr-FR"/>
              </w:rPr>
              <w:t>€</w:t>
            </w:r>
          </w:p>
        </w:tc>
      </w:tr>
    </w:tbl>
    <w:p w14:paraId="11C44846" w14:textId="77777777" w:rsidR="00A22EFF" w:rsidRDefault="00A22EFF" w:rsidP="00A22EFF">
      <w:pPr>
        <w:spacing w:after="4" w:line="240" w:lineRule="auto"/>
        <w:contextualSpacing/>
        <w:rPr>
          <w:rFonts w:ascii="Tahoma" w:hAnsi="Tahoma"/>
          <w:sz w:val="24"/>
        </w:rPr>
      </w:pPr>
    </w:p>
    <w:p w14:paraId="32154DF8" w14:textId="77777777" w:rsidR="00A22EFF" w:rsidRDefault="00A22EFF" w:rsidP="00A22EFF">
      <w:pPr>
        <w:spacing w:after="4" w:line="240" w:lineRule="auto"/>
        <w:contextualSpacing/>
        <w:rPr>
          <w:rFonts w:ascii="Tahoma" w:hAnsi="Tahoma"/>
          <w:sz w:val="24"/>
        </w:rPr>
      </w:pPr>
    </w:p>
    <w:p w14:paraId="765CE0D5" w14:textId="77777777" w:rsidR="00A22EFF" w:rsidRPr="007A7119" w:rsidRDefault="00A22EFF" w:rsidP="00A22EFF">
      <w:pPr>
        <w:spacing w:after="4" w:line="240" w:lineRule="auto"/>
        <w:contextualSpacing/>
        <w:rPr>
          <w:rFonts w:ascii="Tahoma" w:hAnsi="Tahoma"/>
          <w:sz w:val="24"/>
        </w:rPr>
      </w:pPr>
      <w:r>
        <w:rPr>
          <w:rFonts w:ascii="Tahoma" w:hAnsi="Tahoma"/>
          <w:sz w:val="24"/>
        </w:rPr>
        <w:t xml:space="preserve">Possibilité de régler en trois chèques remis à l’inscription, à l’ordre de l’association Arts Martiaux Dardilly ou A.M.D, par virement (transmission de notre RIB) ou en espèce. </w:t>
      </w:r>
    </w:p>
    <w:p w14:paraId="4001C43B" w14:textId="77777777" w:rsidR="00A22EFF" w:rsidRDefault="00A22EFF" w:rsidP="00246E97">
      <w:pPr>
        <w:spacing w:after="4" w:line="240" w:lineRule="auto"/>
        <w:contextualSpacing/>
        <w:jc w:val="both"/>
        <w:rPr>
          <w:rFonts w:ascii="Tahoma" w:hAnsi="Tahoma"/>
          <w:sz w:val="28"/>
          <w:szCs w:val="28"/>
          <w:u w:val="single"/>
        </w:rPr>
      </w:pPr>
    </w:p>
    <w:p w14:paraId="720E25DD" w14:textId="77777777" w:rsidR="00A22EFF" w:rsidRDefault="00A22EFF" w:rsidP="00246E97">
      <w:pPr>
        <w:spacing w:after="4" w:line="240" w:lineRule="auto"/>
        <w:contextualSpacing/>
        <w:jc w:val="both"/>
        <w:rPr>
          <w:rFonts w:ascii="Tahoma" w:hAnsi="Tahoma"/>
          <w:sz w:val="28"/>
          <w:szCs w:val="28"/>
          <w:u w:val="single"/>
        </w:rPr>
      </w:pPr>
    </w:p>
    <w:p w14:paraId="47316624" w14:textId="77777777" w:rsidR="00A22EFF" w:rsidRDefault="00A22EFF">
      <w:pPr>
        <w:spacing w:after="0" w:line="240" w:lineRule="auto"/>
        <w:rPr>
          <w:rFonts w:ascii="Tahoma" w:hAnsi="Tahoma"/>
          <w:sz w:val="28"/>
          <w:szCs w:val="28"/>
          <w:u w:val="single"/>
        </w:rPr>
      </w:pPr>
      <w:r>
        <w:rPr>
          <w:rFonts w:ascii="Tahoma" w:hAnsi="Tahoma"/>
          <w:sz w:val="28"/>
          <w:szCs w:val="28"/>
          <w:u w:val="single"/>
        </w:rPr>
        <w:br w:type="page"/>
      </w:r>
    </w:p>
    <w:p w14:paraId="0583BE35" w14:textId="630B6513" w:rsidR="00246E97" w:rsidRDefault="00246E97" w:rsidP="00246E97">
      <w:pPr>
        <w:spacing w:after="4" w:line="240" w:lineRule="auto"/>
        <w:contextualSpacing/>
        <w:jc w:val="both"/>
        <w:rPr>
          <w:rFonts w:ascii="Tahoma" w:hAnsi="Tahoma"/>
          <w:sz w:val="28"/>
          <w:szCs w:val="28"/>
          <w:u w:val="single"/>
        </w:rPr>
      </w:pPr>
      <w:r>
        <w:rPr>
          <w:rFonts w:ascii="Tahoma" w:hAnsi="Tahoma"/>
          <w:sz w:val="28"/>
          <w:szCs w:val="28"/>
          <w:u w:val="single"/>
        </w:rPr>
        <w:lastRenderedPageBreak/>
        <w:t>Autorisations :</w:t>
      </w:r>
    </w:p>
    <w:p w14:paraId="2A24B033" w14:textId="77777777" w:rsidR="00246E97" w:rsidRDefault="00246E97" w:rsidP="00246E97">
      <w:pPr>
        <w:spacing w:after="4" w:line="240" w:lineRule="auto"/>
        <w:contextualSpacing/>
        <w:jc w:val="both"/>
        <w:rPr>
          <w:rFonts w:ascii="Tahoma" w:hAnsi="Tahoma"/>
          <w:sz w:val="24"/>
          <w:szCs w:val="28"/>
        </w:rPr>
      </w:pPr>
    </w:p>
    <w:p w14:paraId="16E45A7A" w14:textId="77777777" w:rsidR="0074408C" w:rsidRDefault="0074408C" w:rsidP="0074408C">
      <w:pPr>
        <w:spacing w:after="4" w:line="240" w:lineRule="auto"/>
        <w:contextualSpacing/>
        <w:jc w:val="both"/>
        <w:rPr>
          <w:rFonts w:ascii="Tahoma" w:hAnsi="Tahoma"/>
          <w:sz w:val="24"/>
          <w:szCs w:val="28"/>
        </w:rPr>
      </w:pPr>
      <w:bookmarkStart w:id="0" w:name="_Hlk198735030"/>
      <w:bookmarkStart w:id="1" w:name="_Hlk197954606"/>
    </w:p>
    <w:p w14:paraId="45C42D43" w14:textId="46F93221" w:rsidR="0074408C" w:rsidRDefault="0074408C" w:rsidP="0074408C">
      <w:pPr>
        <w:spacing w:after="4" w:line="240" w:lineRule="auto"/>
        <w:contextualSpacing/>
        <w:jc w:val="both"/>
        <w:rPr>
          <w:rFonts w:ascii="Tahoma" w:hAnsi="Tahoma"/>
          <w:sz w:val="24"/>
          <w:szCs w:val="28"/>
        </w:rPr>
      </w:pPr>
      <w:r>
        <w:rPr>
          <w:rFonts w:ascii="Tahoma" w:hAnsi="Tahoma"/>
          <w:noProof/>
          <w:sz w:val="24"/>
          <w:szCs w:val="28"/>
        </w:rPr>
        <w:drawing>
          <wp:anchor distT="0" distB="0" distL="114300" distR="114300" simplePos="0" relativeHeight="251659264" behindDoc="0" locked="0" layoutInCell="1" allowOverlap="1" wp14:anchorId="6B01B72C" wp14:editId="4CCEFF02">
            <wp:simplePos x="0" y="0"/>
            <wp:positionH relativeFrom="column">
              <wp:posOffset>4095750</wp:posOffset>
            </wp:positionH>
            <wp:positionV relativeFrom="paragraph">
              <wp:posOffset>842645</wp:posOffset>
            </wp:positionV>
            <wp:extent cx="1143000" cy="1421130"/>
            <wp:effectExtent l="0" t="0" r="0"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1421130"/>
                    </a:xfrm>
                    <a:prstGeom prst="rect">
                      <a:avLst/>
                    </a:prstGeom>
                  </pic:spPr>
                </pic:pic>
              </a:graphicData>
            </a:graphic>
            <wp14:sizeRelH relativeFrom="margin">
              <wp14:pctWidth>0</wp14:pctWidth>
            </wp14:sizeRelH>
            <wp14:sizeRelV relativeFrom="margin">
              <wp14:pctHeight>0</wp14:pctHeight>
            </wp14:sizeRelV>
          </wp:anchor>
        </w:drawing>
      </w:r>
      <w:r>
        <w:t xml:space="preserve"> </w:t>
      </w:r>
      <w:r>
        <w:sym w:font="Wingdings 3" w:char="F0FF"/>
      </w:r>
      <w:r>
        <w:t xml:space="preserve">  </w:t>
      </w:r>
      <w:r>
        <w:rPr>
          <w:rFonts w:ascii="Tahoma" w:hAnsi="Tahoma"/>
          <w:sz w:val="24"/>
          <w:szCs w:val="28"/>
        </w:rPr>
        <w:t xml:space="preserve"> Je certifie avoir pris connaissance du règlement intérieur de l’association et je m’engage à en respecter les dispositions. </w:t>
      </w:r>
      <w:r w:rsidRPr="00E317D3">
        <w:rPr>
          <w:rFonts w:ascii="Tahoma" w:hAnsi="Tahoma"/>
          <w:sz w:val="24"/>
          <w:szCs w:val="28"/>
        </w:rPr>
        <w:t>Toute adhésion à l’association Arts Martiaux Dardilly, matérialisée par la signature de la</w:t>
      </w:r>
      <w:r>
        <w:rPr>
          <w:rFonts w:ascii="Tahoma" w:hAnsi="Tahoma"/>
          <w:sz w:val="24"/>
          <w:szCs w:val="28"/>
        </w:rPr>
        <w:t xml:space="preserve"> </w:t>
      </w:r>
      <w:r w:rsidRPr="00E317D3">
        <w:rPr>
          <w:rFonts w:ascii="Tahoma" w:hAnsi="Tahoma"/>
          <w:sz w:val="24"/>
          <w:szCs w:val="28"/>
        </w:rPr>
        <w:t>présente fiche d’inscription, vaut acceptation pleine et entière du règlement intérieur, consultable via le QR code ci-dessous, et pouvant être communiqué en version papier ou numérique sur simple demande.</w:t>
      </w:r>
    </w:p>
    <w:p w14:paraId="7B67AD4D" w14:textId="45EA422A" w:rsidR="0074408C" w:rsidRDefault="0074408C" w:rsidP="0074408C">
      <w:pPr>
        <w:spacing w:after="4" w:line="240" w:lineRule="auto"/>
        <w:contextualSpacing/>
        <w:jc w:val="both"/>
        <w:rPr>
          <w:rFonts w:ascii="Tahoma" w:hAnsi="Tahoma"/>
          <w:sz w:val="24"/>
          <w:szCs w:val="28"/>
        </w:rPr>
      </w:pPr>
    </w:p>
    <w:p w14:paraId="120940EE" w14:textId="4FCD78F0" w:rsidR="0074408C" w:rsidRPr="003339DF" w:rsidRDefault="0074408C" w:rsidP="0074408C">
      <w:pPr>
        <w:spacing w:after="4" w:line="240" w:lineRule="auto"/>
        <w:contextualSpacing/>
        <w:jc w:val="both"/>
        <w:rPr>
          <w:rFonts w:ascii="Tahoma" w:hAnsi="Tahoma"/>
          <w:sz w:val="24"/>
          <w:szCs w:val="28"/>
        </w:rPr>
      </w:pPr>
      <w:r w:rsidRPr="003339DF">
        <w:rPr>
          <w:rFonts w:ascii="Tahoma" w:hAnsi="Tahoma"/>
          <w:sz w:val="24"/>
          <w:szCs w:val="28"/>
        </w:rPr>
        <w:t>Accès au règlement complet au QR code suivant :</w:t>
      </w:r>
    </w:p>
    <w:p w14:paraId="080C98EC" w14:textId="77777777" w:rsidR="0074408C" w:rsidRDefault="0074408C" w:rsidP="0074408C">
      <w:pPr>
        <w:spacing w:after="4" w:line="240" w:lineRule="auto"/>
        <w:contextualSpacing/>
        <w:jc w:val="both"/>
        <w:rPr>
          <w:rFonts w:ascii="Tahoma" w:hAnsi="Tahoma"/>
          <w:sz w:val="24"/>
          <w:szCs w:val="28"/>
        </w:rPr>
      </w:pPr>
    </w:p>
    <w:p w14:paraId="21F907A4" w14:textId="4E144D81" w:rsidR="0074408C" w:rsidRDefault="0074408C" w:rsidP="0074408C">
      <w:pPr>
        <w:spacing w:after="4" w:line="240" w:lineRule="auto"/>
        <w:contextualSpacing/>
        <w:jc w:val="both"/>
        <w:rPr>
          <w:rFonts w:ascii="Tahoma" w:hAnsi="Tahoma"/>
          <w:sz w:val="24"/>
          <w:szCs w:val="28"/>
        </w:rPr>
      </w:pPr>
    </w:p>
    <w:p w14:paraId="7BEE37A9" w14:textId="77777777" w:rsidR="0074408C" w:rsidRDefault="0074408C" w:rsidP="0074408C">
      <w:pPr>
        <w:spacing w:after="4" w:line="240" w:lineRule="auto"/>
        <w:contextualSpacing/>
        <w:jc w:val="both"/>
        <w:rPr>
          <w:rFonts w:ascii="Tahoma" w:hAnsi="Tahoma"/>
          <w:sz w:val="24"/>
          <w:szCs w:val="28"/>
        </w:rPr>
      </w:pPr>
    </w:p>
    <w:p w14:paraId="69A6D3B3" w14:textId="77777777" w:rsidR="0074408C" w:rsidRDefault="0074408C" w:rsidP="0074408C">
      <w:pPr>
        <w:spacing w:after="4" w:line="240" w:lineRule="auto"/>
        <w:contextualSpacing/>
        <w:jc w:val="both"/>
        <w:rPr>
          <w:rFonts w:ascii="Tahoma" w:hAnsi="Tahoma"/>
          <w:sz w:val="24"/>
          <w:szCs w:val="28"/>
        </w:rPr>
      </w:pPr>
    </w:p>
    <w:p w14:paraId="401471EA" w14:textId="77777777" w:rsidR="0074408C" w:rsidRPr="003339DF" w:rsidRDefault="0074408C" w:rsidP="0074408C">
      <w:pPr>
        <w:spacing w:after="4" w:line="240" w:lineRule="auto"/>
        <w:contextualSpacing/>
        <w:jc w:val="both"/>
        <w:rPr>
          <w:rFonts w:ascii="Tahoma" w:hAnsi="Tahoma"/>
          <w:i/>
          <w:iCs/>
          <w:sz w:val="24"/>
          <w:szCs w:val="24"/>
          <w:u w:val="single"/>
        </w:rPr>
      </w:pPr>
      <w:r w:rsidRPr="003339DF">
        <w:rPr>
          <w:rFonts w:ascii="Tahoma" w:hAnsi="Tahoma"/>
          <w:i/>
          <w:iCs/>
          <w:sz w:val="24"/>
          <w:szCs w:val="24"/>
          <w:u w:val="single"/>
        </w:rPr>
        <w:t>Les points clés du règlement à retenir :</w:t>
      </w:r>
    </w:p>
    <w:p w14:paraId="6B62E975" w14:textId="77777777" w:rsidR="0074408C" w:rsidRPr="00E317D3" w:rsidRDefault="0074408C" w:rsidP="0074408C">
      <w:pPr>
        <w:spacing w:after="4" w:line="240" w:lineRule="auto"/>
        <w:contextualSpacing/>
        <w:jc w:val="both"/>
        <w:rPr>
          <w:rFonts w:ascii="Tahoma" w:hAnsi="Tahoma"/>
          <w:i/>
          <w:iCs/>
          <w:u w:val="single"/>
        </w:rPr>
      </w:pPr>
    </w:p>
    <w:p w14:paraId="32667ACF" w14:textId="4FC253D9" w:rsidR="0091492C" w:rsidRPr="00E95B66" w:rsidRDefault="0091492C" w:rsidP="0091492C">
      <w:pPr>
        <w:pStyle w:val="Paragraphedeliste"/>
        <w:numPr>
          <w:ilvl w:val="0"/>
          <w:numId w:val="2"/>
        </w:numPr>
        <w:spacing w:line="278" w:lineRule="auto"/>
        <w:rPr>
          <w:rFonts w:ascii="Tahoma" w:hAnsi="Tahoma"/>
        </w:rPr>
      </w:pPr>
      <w:r>
        <w:rPr>
          <w:rFonts w:ascii="Tahoma" w:hAnsi="Tahoma"/>
        </w:rPr>
        <w:t>Se</w:t>
      </w:r>
      <w:r w:rsidRPr="00E95B66">
        <w:rPr>
          <w:rFonts w:ascii="Tahoma" w:hAnsi="Tahoma"/>
        </w:rPr>
        <w:t xml:space="preserve">ul un judoka </w:t>
      </w:r>
      <w:r w:rsidRPr="00E95B66">
        <w:rPr>
          <w:rFonts w:ascii="Tahoma" w:hAnsi="Tahoma"/>
          <w:b/>
          <w:bCs/>
        </w:rPr>
        <w:t>licencié</w:t>
      </w:r>
      <w:r w:rsidRPr="00E95B66">
        <w:rPr>
          <w:rFonts w:ascii="Tahoma" w:hAnsi="Tahoma"/>
        </w:rPr>
        <w:t xml:space="preserve"> à la FFJDA peut accéder au tatami pour des raisons d’assurance et de sécurité. Pour cela, l’association doit être en possession de la fiche d’inscription remplie et signée, du certificat médical si nécessaire, et du règlement.</w:t>
      </w:r>
    </w:p>
    <w:p w14:paraId="20821F5B" w14:textId="77777777" w:rsidR="0091492C" w:rsidRPr="00200565" w:rsidRDefault="0091492C" w:rsidP="0091492C">
      <w:pPr>
        <w:pStyle w:val="Paragraphedeliste"/>
        <w:numPr>
          <w:ilvl w:val="0"/>
          <w:numId w:val="2"/>
        </w:numPr>
        <w:spacing w:line="278" w:lineRule="auto"/>
        <w:rPr>
          <w:rFonts w:ascii="Tahoma" w:hAnsi="Tahoma"/>
        </w:rPr>
      </w:pPr>
      <w:r w:rsidRPr="00E95B66">
        <w:rPr>
          <w:rFonts w:ascii="Tahoma" w:hAnsi="Tahoma"/>
        </w:rPr>
        <w:t>Le judoka est ponctuel. Refus d’accès au cours pour tout retard supérieur à 5 min non justifié sur WhatsApp.</w:t>
      </w:r>
      <w:r>
        <w:rPr>
          <w:rFonts w:ascii="Tahoma" w:hAnsi="Tahoma"/>
        </w:rPr>
        <w:t xml:space="preserve"> T</w:t>
      </w:r>
      <w:r w:rsidRPr="00200565">
        <w:rPr>
          <w:rFonts w:ascii="Tahoma" w:hAnsi="Tahoma"/>
        </w:rPr>
        <w:t>oute absence doit être signalée en amont sur WhatsApp.</w:t>
      </w:r>
    </w:p>
    <w:p w14:paraId="3AF9BCD4" w14:textId="77777777" w:rsidR="0091492C" w:rsidRPr="00E95B66" w:rsidRDefault="0091492C" w:rsidP="0091492C">
      <w:pPr>
        <w:pStyle w:val="Paragraphedeliste"/>
        <w:numPr>
          <w:ilvl w:val="0"/>
          <w:numId w:val="2"/>
        </w:numPr>
        <w:spacing w:line="278" w:lineRule="auto"/>
        <w:rPr>
          <w:rFonts w:ascii="Tahoma" w:hAnsi="Tahoma"/>
        </w:rPr>
      </w:pPr>
      <w:r>
        <w:rPr>
          <w:rFonts w:ascii="Tahoma" w:hAnsi="Tahoma"/>
        </w:rPr>
        <w:t>Les accompagnants ne peuvent quitter le dojo qu’après avoir confié leur enfant à l’enseignant.</w:t>
      </w:r>
    </w:p>
    <w:p w14:paraId="19CDD188"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Le</w:t>
      </w:r>
      <w:r>
        <w:rPr>
          <w:rFonts w:ascii="Tahoma" w:hAnsi="Tahoma"/>
        </w:rPr>
        <w:t xml:space="preserve"> </w:t>
      </w:r>
      <w:r w:rsidRPr="00E95B66">
        <w:rPr>
          <w:rFonts w:ascii="Tahoma" w:hAnsi="Tahoma"/>
        </w:rPr>
        <w:t>judoka</w:t>
      </w:r>
      <w:r>
        <w:rPr>
          <w:rFonts w:ascii="Tahoma" w:hAnsi="Tahoma"/>
        </w:rPr>
        <w:t xml:space="preserve"> </w:t>
      </w:r>
      <w:r w:rsidRPr="00E95B66">
        <w:rPr>
          <w:rFonts w:ascii="Tahoma" w:hAnsi="Tahoma"/>
        </w:rPr>
        <w:t>arrive</w:t>
      </w:r>
      <w:r>
        <w:rPr>
          <w:rFonts w:ascii="Tahoma" w:hAnsi="Tahoma"/>
        </w:rPr>
        <w:t xml:space="preserve"> </w:t>
      </w:r>
      <w:r w:rsidRPr="00E95B66">
        <w:rPr>
          <w:rFonts w:ascii="Tahoma" w:hAnsi="Tahoma"/>
        </w:rPr>
        <w:t>en tenue civile et se change dans les vestiaires.</w:t>
      </w:r>
    </w:p>
    <w:p w14:paraId="07EC10F2"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Le judoka est propre : judogi complet, ongles coupés, cheveux attachés, T-shirt blanc pour les féminines, aucun bijou</w:t>
      </w:r>
      <w:r>
        <w:rPr>
          <w:rFonts w:ascii="Tahoma" w:hAnsi="Tahoma"/>
        </w:rPr>
        <w:t>.</w:t>
      </w:r>
      <w:r w:rsidRPr="00E95B66">
        <w:rPr>
          <w:rFonts w:ascii="Tahoma" w:hAnsi="Tahoma"/>
        </w:rPr>
        <w:t xml:space="preserve"> Obligation de porter des claquettes ou chaussons pour se déplacer dans le dojo.</w:t>
      </w:r>
    </w:p>
    <w:p w14:paraId="0652D2C8"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Pour s’hydrater pendant l’entraînement, chaque judoka doit apporter sa gourde et veiller à la récupérer en partant.</w:t>
      </w:r>
    </w:p>
    <w:p w14:paraId="326D0558"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L’association décline toute responsabilité en cas de perte, de vol ou de dégradation d’objets personnels.</w:t>
      </w:r>
    </w:p>
    <w:p w14:paraId="1B72CDC6"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 xml:space="preserve">Pour le bon déroulement des cours et la concentration de tous, </w:t>
      </w:r>
      <w:r>
        <w:rPr>
          <w:rFonts w:ascii="Tahoma" w:hAnsi="Tahoma"/>
        </w:rPr>
        <w:t xml:space="preserve">les </w:t>
      </w:r>
      <w:r w:rsidRPr="00E95B66">
        <w:rPr>
          <w:rFonts w:ascii="Tahoma" w:hAnsi="Tahoma"/>
        </w:rPr>
        <w:t>accompagnants doivent quitter la salle pendant les entraînements.</w:t>
      </w:r>
    </w:p>
    <w:p w14:paraId="1E4CDF60"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L’association n’est responsable que des activités se déroulant sur le tatami durant les cours. En dehors de ce cadre, la responsabilité des enfants incombe exclusivement à leurs accompagnants, notamment dans les vestiaires, les couloirs du complexe et ses abords.</w:t>
      </w:r>
    </w:p>
    <w:p w14:paraId="0622336E"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 xml:space="preserve">Aucun mineur n’est autorisé à quitter le dojo seul. Les accompagnants doivent venir les récupérer à l’heure et se signaler auprès de l’enseignant. </w:t>
      </w:r>
    </w:p>
    <w:p w14:paraId="691BB65C"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 xml:space="preserve">Le judoka s’engage à participer régulièrement aux cours, à faire preuve de motivation, de rigueur tout au long de la saison et à adopter une attitude en accord avec </w:t>
      </w:r>
      <w:r>
        <w:rPr>
          <w:rFonts w:ascii="Tahoma" w:hAnsi="Tahoma"/>
        </w:rPr>
        <w:t>le</w:t>
      </w:r>
      <w:r w:rsidRPr="00E95B66">
        <w:rPr>
          <w:rFonts w:ascii="Tahoma" w:hAnsi="Tahoma"/>
        </w:rPr>
        <w:t xml:space="preserve"> code moral</w:t>
      </w:r>
      <w:r>
        <w:rPr>
          <w:rFonts w:ascii="Tahoma" w:hAnsi="Tahoma"/>
        </w:rPr>
        <w:t xml:space="preserve"> du judo</w:t>
      </w:r>
      <w:r w:rsidRPr="00E95B66">
        <w:rPr>
          <w:rFonts w:ascii="Tahoma" w:hAnsi="Tahoma"/>
        </w:rPr>
        <w:t>, sur et en dehors du tatami. L’engagement, l’assiduité et le respect sont des valeurs essentielles</w:t>
      </w:r>
      <w:r>
        <w:rPr>
          <w:rFonts w:ascii="Tahoma" w:hAnsi="Tahoma"/>
        </w:rPr>
        <w:t>.</w:t>
      </w:r>
    </w:p>
    <w:p w14:paraId="672FD87D"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Il est demandé à chacun de respecter son enseignant, ses camarades, les installations sportives ainsi que l’image de l’association. Tout manquement sera sanctionné par une exclusion temporaire ou définitive.</w:t>
      </w:r>
    </w:p>
    <w:p w14:paraId="1A55E32D" w14:textId="5696A25D" w:rsidR="0074408C" w:rsidRPr="008B44DE" w:rsidRDefault="0091492C" w:rsidP="008B44DE">
      <w:pPr>
        <w:pStyle w:val="Paragraphedeliste"/>
        <w:numPr>
          <w:ilvl w:val="0"/>
          <w:numId w:val="2"/>
        </w:numPr>
        <w:spacing w:line="278" w:lineRule="auto"/>
        <w:rPr>
          <w:rFonts w:ascii="Tahoma" w:hAnsi="Tahoma"/>
        </w:rPr>
      </w:pPr>
      <w:r w:rsidRPr="00E95B66">
        <w:rPr>
          <w:rFonts w:ascii="Tahoma" w:hAnsi="Tahoma"/>
        </w:rPr>
        <w:t>Les enseignants sont responsables de la pratique sportive</w:t>
      </w:r>
      <w:r>
        <w:rPr>
          <w:rFonts w:ascii="Tahoma" w:hAnsi="Tahoma"/>
        </w:rPr>
        <w:t xml:space="preserve"> </w:t>
      </w:r>
      <w:r w:rsidRPr="00E95B66">
        <w:rPr>
          <w:rFonts w:ascii="Tahoma" w:hAnsi="Tahoma"/>
        </w:rPr>
        <w:t>exclusivement, pour toute autre question, il convient de s’adresser aux responsables du bureau.</w:t>
      </w:r>
    </w:p>
    <w:bookmarkEnd w:id="0"/>
    <w:p w14:paraId="37F582D5" w14:textId="4D283D8E" w:rsidR="00A22EFF" w:rsidRDefault="00A22EFF">
      <w:pPr>
        <w:spacing w:after="0" w:line="240" w:lineRule="auto"/>
        <w:rPr>
          <w:rFonts w:ascii="Tahoma" w:hAnsi="Tahoma"/>
          <w:sz w:val="24"/>
          <w:szCs w:val="28"/>
        </w:rPr>
      </w:pPr>
      <w:r>
        <w:rPr>
          <w:rFonts w:ascii="Tahoma" w:hAnsi="Tahoma"/>
          <w:sz w:val="24"/>
          <w:szCs w:val="28"/>
        </w:rPr>
        <w:br w:type="page"/>
      </w:r>
    </w:p>
    <w:p w14:paraId="1BCE5F8F" w14:textId="77777777" w:rsidR="00D65073" w:rsidRDefault="00D65073" w:rsidP="00246E97">
      <w:pPr>
        <w:spacing w:after="4" w:line="240" w:lineRule="auto"/>
        <w:contextualSpacing/>
        <w:jc w:val="both"/>
        <w:rPr>
          <w:rFonts w:ascii="Tahoma" w:hAnsi="Tahoma"/>
          <w:sz w:val="24"/>
          <w:szCs w:val="28"/>
        </w:rPr>
      </w:pPr>
    </w:p>
    <w:bookmarkEnd w:id="1"/>
    <w:p w14:paraId="4ED4C069" w14:textId="77777777" w:rsidR="00D65073" w:rsidRDefault="00D65073" w:rsidP="00246E97">
      <w:pPr>
        <w:spacing w:after="4" w:line="240" w:lineRule="auto"/>
        <w:contextualSpacing/>
        <w:jc w:val="both"/>
        <w:rPr>
          <w:rFonts w:ascii="Tahoma" w:hAnsi="Tahoma"/>
          <w:sz w:val="24"/>
          <w:szCs w:val="28"/>
        </w:rPr>
      </w:pPr>
    </w:p>
    <w:p w14:paraId="7F15DB63" w14:textId="45F7060B" w:rsidR="00A22EFF" w:rsidRDefault="00A22EFF" w:rsidP="00A22EFF">
      <w:pPr>
        <w:spacing w:after="4" w:line="240" w:lineRule="auto"/>
        <w:contextualSpacing/>
        <w:jc w:val="both"/>
        <w:rPr>
          <w:rFonts w:ascii="Tahoma" w:hAnsi="Tahoma"/>
          <w:sz w:val="28"/>
          <w:szCs w:val="28"/>
          <w:u w:val="single"/>
        </w:rPr>
      </w:pPr>
      <w:r>
        <w:rPr>
          <w:rFonts w:ascii="Tahoma" w:hAnsi="Tahoma"/>
          <w:sz w:val="28"/>
          <w:szCs w:val="28"/>
          <w:u w:val="single"/>
        </w:rPr>
        <w:t>Certificat médical</w:t>
      </w:r>
      <w:r>
        <w:rPr>
          <w:rFonts w:ascii="Tahoma" w:hAnsi="Tahoma"/>
          <w:sz w:val="28"/>
          <w:szCs w:val="28"/>
          <w:u w:val="single"/>
        </w:rPr>
        <w:t> :</w:t>
      </w:r>
    </w:p>
    <w:p w14:paraId="4ABB2F44" w14:textId="048E5EBA" w:rsidR="00246E97" w:rsidRDefault="00246E97" w:rsidP="00246E97">
      <w:pPr>
        <w:spacing w:after="4" w:line="240" w:lineRule="auto"/>
        <w:ind w:right="-995"/>
        <w:contextualSpacing/>
        <w:rPr>
          <w:rFonts w:ascii="Tahoma" w:hAnsi="Tahoma"/>
          <w:sz w:val="24"/>
          <w:szCs w:val="28"/>
        </w:rPr>
      </w:pPr>
    </w:p>
    <w:p w14:paraId="4EF06F3B" w14:textId="77777777" w:rsidR="00A22EFF" w:rsidRPr="00370B5D" w:rsidRDefault="00A22EFF" w:rsidP="00A22EFF">
      <w:pPr>
        <w:pStyle w:val="Paragraphedeliste"/>
        <w:numPr>
          <w:ilvl w:val="0"/>
          <w:numId w:val="3"/>
        </w:numPr>
        <w:spacing w:line="240" w:lineRule="auto"/>
        <w:rPr>
          <w:rFonts w:ascii="Tahoma" w:hAnsi="Tahoma"/>
          <w:b/>
          <w:bCs/>
        </w:rPr>
      </w:pPr>
      <w:r w:rsidRPr="00370B5D">
        <w:rPr>
          <w:rFonts w:ascii="Tahoma" w:hAnsi="Tahoma"/>
          <w:b/>
          <w:bCs/>
        </w:rPr>
        <w:t>1ère Demande de Licence ou reprise après interruption :</w:t>
      </w:r>
    </w:p>
    <w:p w14:paraId="78E803E5" w14:textId="77777777" w:rsidR="00A22EFF" w:rsidRPr="00370B5D" w:rsidRDefault="00A22EFF" w:rsidP="00A22EFF">
      <w:pPr>
        <w:spacing w:line="240" w:lineRule="auto"/>
        <w:rPr>
          <w:rFonts w:ascii="Tahoma" w:hAnsi="Tahoma"/>
        </w:rPr>
      </w:pPr>
      <w:r w:rsidRPr="00370B5D">
        <w:rPr>
          <w:rFonts w:ascii="Tahoma" w:hAnsi="Tahoma"/>
        </w:rPr>
        <w:t>Un certificat médical de « non contre-indication à la pratique du judo, en compétition ou non » selon la pratique prévue, est obligatoire.  Il doit être daté de moins de 6 mois au jour de la demande de licence.</w:t>
      </w:r>
    </w:p>
    <w:p w14:paraId="77EA63BF" w14:textId="77777777" w:rsidR="00A22EFF" w:rsidRPr="00370B5D" w:rsidRDefault="00A22EFF" w:rsidP="00A22EFF">
      <w:pPr>
        <w:pStyle w:val="Paragraphedeliste"/>
        <w:numPr>
          <w:ilvl w:val="0"/>
          <w:numId w:val="3"/>
        </w:numPr>
        <w:spacing w:line="240" w:lineRule="auto"/>
        <w:rPr>
          <w:rFonts w:ascii="Tahoma" w:hAnsi="Tahoma"/>
          <w:b/>
          <w:bCs/>
        </w:rPr>
      </w:pPr>
      <w:r w:rsidRPr="00370B5D">
        <w:rPr>
          <w:rFonts w:ascii="Tahoma" w:hAnsi="Tahoma"/>
          <w:b/>
          <w:bCs/>
        </w:rPr>
        <w:t>Renouvellement de licence sans interruption</w:t>
      </w:r>
    </w:p>
    <w:p w14:paraId="76018474" w14:textId="77777777" w:rsidR="00A22EFF" w:rsidRDefault="00A22EFF" w:rsidP="00A22EFF">
      <w:pPr>
        <w:spacing w:line="240" w:lineRule="auto"/>
        <w:rPr>
          <w:rFonts w:ascii="Tahoma" w:hAnsi="Tahoma"/>
        </w:rPr>
      </w:pPr>
      <w:r w:rsidRPr="00370B5D">
        <w:rPr>
          <w:rFonts w:ascii="Tahoma" w:hAnsi="Tahoma"/>
        </w:rPr>
        <w:t>Si un certificat médical a été fourni, pendant 3 ans, le sportif peut uniquement remplir le « questionnaire relatif à l’état de santé du sportif majeur ».</w:t>
      </w:r>
    </w:p>
    <w:p w14:paraId="33434FE6" w14:textId="77777777" w:rsidR="00A22EFF" w:rsidRDefault="00A22EFF" w:rsidP="00A22EFF">
      <w:pPr>
        <w:spacing w:after="4" w:line="240" w:lineRule="auto"/>
        <w:contextualSpacing/>
        <w:jc w:val="both"/>
        <w:rPr>
          <w:rFonts w:ascii="Tahoma" w:hAnsi="Tahoma"/>
        </w:rPr>
      </w:pPr>
      <w:r w:rsidRPr="00370B5D">
        <w:sym w:font="Wingdings 3" w:char="F0FF"/>
      </w:r>
      <w:r w:rsidRPr="00370B5D">
        <w:t xml:space="preserve">  </w:t>
      </w:r>
      <w:r w:rsidRPr="00370B5D">
        <w:rPr>
          <w:rFonts w:ascii="Tahoma" w:hAnsi="Tahoma"/>
        </w:rPr>
        <w:t xml:space="preserve"> Je certifie avoir répondu par la négative à toutes les rubriques du </w:t>
      </w:r>
      <w:bookmarkStart w:id="2" w:name="_Hlk197955419"/>
      <w:r w:rsidRPr="00370B5D">
        <w:rPr>
          <w:rFonts w:ascii="Tahoma" w:hAnsi="Tahoma"/>
        </w:rPr>
        <w:t xml:space="preserve">« questionnaire relatif à l’état de santé du sportif majeur » </w:t>
      </w:r>
      <w:bookmarkEnd w:id="2"/>
      <w:r w:rsidRPr="00370B5D">
        <w:rPr>
          <w:rFonts w:ascii="Tahoma" w:hAnsi="Tahoma"/>
        </w:rPr>
        <w:t xml:space="preserve">joint en dernière page. </w:t>
      </w:r>
    </w:p>
    <w:p w14:paraId="385D0AD7" w14:textId="77777777" w:rsidR="00A22EFF" w:rsidRPr="005249B9" w:rsidRDefault="00A22EFF" w:rsidP="00A22EFF">
      <w:pPr>
        <w:spacing w:after="4" w:line="240" w:lineRule="auto"/>
        <w:contextualSpacing/>
        <w:jc w:val="both"/>
        <w:rPr>
          <w:rFonts w:ascii="Tahoma" w:hAnsi="Tahoma"/>
        </w:rPr>
      </w:pPr>
    </w:p>
    <w:p w14:paraId="64759D3D" w14:textId="77777777" w:rsidR="00A22EFF" w:rsidRPr="00370B5D" w:rsidRDefault="00A22EFF" w:rsidP="00A22EFF">
      <w:pPr>
        <w:pStyle w:val="Paragraphedeliste"/>
        <w:numPr>
          <w:ilvl w:val="0"/>
          <w:numId w:val="4"/>
        </w:numPr>
        <w:spacing w:line="240" w:lineRule="auto"/>
        <w:rPr>
          <w:rFonts w:ascii="Tahoma" w:hAnsi="Tahoma"/>
        </w:rPr>
      </w:pPr>
      <w:r>
        <w:rPr>
          <w:rFonts w:ascii="Tahoma" w:hAnsi="Tahoma"/>
        </w:rPr>
        <w:t>J’ai répondu</w:t>
      </w:r>
      <w:r w:rsidRPr="00370B5D">
        <w:rPr>
          <w:rFonts w:ascii="Tahoma" w:hAnsi="Tahoma"/>
        </w:rPr>
        <w:t xml:space="preserve"> “non” à toutes les questions, il n’y a pas besoin de nouveau certificat médical.</w:t>
      </w:r>
    </w:p>
    <w:p w14:paraId="0F1E23C6" w14:textId="77777777" w:rsidR="00A22EFF" w:rsidRPr="00370B5D" w:rsidRDefault="00A22EFF" w:rsidP="00A22EFF">
      <w:pPr>
        <w:pStyle w:val="Paragraphedeliste"/>
        <w:spacing w:line="240" w:lineRule="auto"/>
        <w:rPr>
          <w:rFonts w:ascii="Tahoma" w:hAnsi="Tahoma"/>
        </w:rPr>
      </w:pPr>
    </w:p>
    <w:p w14:paraId="124F2B04" w14:textId="77777777" w:rsidR="00A22EFF" w:rsidRPr="00370B5D" w:rsidRDefault="00A22EFF" w:rsidP="00A22EFF">
      <w:pPr>
        <w:pStyle w:val="Paragraphedeliste"/>
        <w:numPr>
          <w:ilvl w:val="0"/>
          <w:numId w:val="4"/>
        </w:numPr>
        <w:spacing w:line="240" w:lineRule="auto"/>
        <w:rPr>
          <w:rFonts w:ascii="Tahoma" w:hAnsi="Tahoma"/>
        </w:rPr>
      </w:pPr>
      <w:r>
        <w:rPr>
          <w:rFonts w:ascii="Tahoma" w:hAnsi="Tahoma"/>
        </w:rPr>
        <w:t>J’ai répondu</w:t>
      </w:r>
      <w:r w:rsidRPr="00370B5D">
        <w:rPr>
          <w:rFonts w:ascii="Tahoma" w:hAnsi="Tahoma"/>
        </w:rPr>
        <w:t xml:space="preserve"> “oui” à au moins une question, un nouveau certificat médical </w:t>
      </w:r>
      <w:r>
        <w:rPr>
          <w:rFonts w:ascii="Tahoma" w:hAnsi="Tahoma"/>
        </w:rPr>
        <w:t>est</w:t>
      </w:r>
      <w:r w:rsidRPr="00370B5D">
        <w:rPr>
          <w:rFonts w:ascii="Tahoma" w:hAnsi="Tahoma"/>
        </w:rPr>
        <w:t xml:space="preserve"> exigé</w:t>
      </w:r>
      <w:r>
        <w:rPr>
          <w:rFonts w:ascii="Tahoma" w:hAnsi="Tahoma"/>
        </w:rPr>
        <w:t xml:space="preserve"> </w:t>
      </w:r>
      <w:proofErr w:type="gramStart"/>
      <w:r>
        <w:rPr>
          <w:rFonts w:ascii="Tahoma" w:hAnsi="Tahoma"/>
        </w:rPr>
        <w:t>( &lt;</w:t>
      </w:r>
      <w:proofErr w:type="gramEnd"/>
      <w:r>
        <w:rPr>
          <w:rFonts w:ascii="Tahoma" w:hAnsi="Tahoma"/>
        </w:rPr>
        <w:t xml:space="preserve"> 6 mois).</w:t>
      </w:r>
    </w:p>
    <w:p w14:paraId="0231E1E4" w14:textId="77777777" w:rsidR="00A22EFF" w:rsidRPr="00370B5D" w:rsidRDefault="00A22EFF" w:rsidP="00A22EFF">
      <w:pPr>
        <w:pStyle w:val="Paragraphedeliste"/>
        <w:spacing w:line="240" w:lineRule="auto"/>
        <w:rPr>
          <w:rFonts w:ascii="Tahoma" w:hAnsi="Tahoma"/>
          <w:b/>
          <w:bCs/>
        </w:rPr>
      </w:pPr>
    </w:p>
    <w:p w14:paraId="4EB3AC76" w14:textId="77777777" w:rsidR="00A22EFF" w:rsidRPr="00370B5D" w:rsidRDefault="00A22EFF" w:rsidP="00A22EFF">
      <w:pPr>
        <w:pStyle w:val="Paragraphedeliste"/>
        <w:numPr>
          <w:ilvl w:val="0"/>
          <w:numId w:val="5"/>
        </w:numPr>
        <w:spacing w:line="240" w:lineRule="auto"/>
        <w:rPr>
          <w:rFonts w:ascii="Tahoma" w:hAnsi="Tahoma"/>
          <w:b/>
          <w:bCs/>
        </w:rPr>
      </w:pPr>
      <w:r w:rsidRPr="00370B5D">
        <w:rPr>
          <w:rFonts w:ascii="Tahoma" w:hAnsi="Tahoma"/>
          <w:b/>
          <w:bCs/>
        </w:rPr>
        <w:t>Pour les compétitions</w:t>
      </w:r>
    </w:p>
    <w:p w14:paraId="5DEC1365" w14:textId="77777777" w:rsidR="00A22EFF" w:rsidRPr="00370B5D" w:rsidRDefault="00A22EFF" w:rsidP="00A22EFF">
      <w:pPr>
        <w:spacing w:line="240" w:lineRule="auto"/>
        <w:rPr>
          <w:rFonts w:ascii="Tahoma" w:hAnsi="Tahoma"/>
        </w:rPr>
      </w:pPr>
      <w:r w:rsidRPr="00370B5D">
        <w:rPr>
          <w:rFonts w:ascii="Tahoma" w:hAnsi="Tahoma"/>
        </w:rPr>
        <w:t>Le certificat médical doit impérativement mentionner la mention « non contre-indication à la pratique en compétition ».</w:t>
      </w:r>
    </w:p>
    <w:p w14:paraId="44B0E315" w14:textId="77777777" w:rsidR="00A22EFF" w:rsidRPr="00370B5D" w:rsidRDefault="00A22EFF" w:rsidP="00A22EFF">
      <w:pPr>
        <w:spacing w:after="4" w:line="240" w:lineRule="auto"/>
        <w:contextualSpacing/>
        <w:jc w:val="both"/>
        <w:rPr>
          <w:rFonts w:ascii="Tahoma" w:hAnsi="Tahoma"/>
          <w:b/>
          <w:bCs/>
        </w:rPr>
      </w:pPr>
      <w:r w:rsidRPr="00370B5D">
        <w:rPr>
          <w:rFonts w:ascii="Tahoma" w:hAnsi="Tahoma"/>
          <w:b/>
          <w:bCs/>
        </w:rPr>
        <w:t>NB : le questionnaire médical est à conserver par vos soins, il n’est pas à nous remettre. Cela fait partie de vos données de santé couvertes par le secret médical.</w:t>
      </w:r>
    </w:p>
    <w:p w14:paraId="51046ADA" w14:textId="77777777" w:rsidR="00A22EFF" w:rsidRPr="00370B5D" w:rsidRDefault="00A22EFF" w:rsidP="00A22EFF">
      <w:pPr>
        <w:spacing w:after="4" w:line="240" w:lineRule="auto"/>
        <w:contextualSpacing/>
        <w:jc w:val="both"/>
        <w:rPr>
          <w:rFonts w:ascii="Tahoma" w:hAnsi="Tahoma"/>
          <w:b/>
          <w:bCs/>
        </w:rPr>
      </w:pPr>
    </w:p>
    <w:p w14:paraId="31841F50" w14:textId="77777777" w:rsidR="00A22EFF" w:rsidRPr="00370B5D" w:rsidRDefault="00A22EFF" w:rsidP="00A22EFF">
      <w:pPr>
        <w:spacing w:after="4" w:line="240" w:lineRule="auto"/>
        <w:contextualSpacing/>
        <w:jc w:val="both"/>
        <w:rPr>
          <w:rFonts w:ascii="Tahoma" w:hAnsi="Tahoma"/>
        </w:rPr>
      </w:pPr>
      <w:r w:rsidRPr="00370B5D">
        <w:sym w:font="Wingdings 3" w:char="F0FF"/>
      </w:r>
      <w:r w:rsidRPr="00370B5D">
        <w:t xml:space="preserve">  </w:t>
      </w:r>
      <w:r w:rsidRPr="00370B5D">
        <w:rPr>
          <w:rFonts w:ascii="Tahoma" w:hAnsi="Tahoma"/>
        </w:rPr>
        <w:t xml:space="preserve"> J’autorise les responsables des activités de l’association AMD à prendre toutes les décisions nécessaires en cas </w:t>
      </w:r>
      <w:r w:rsidRPr="00370B5D">
        <w:rPr>
          <w:rFonts w:ascii="Tahoma" w:hAnsi="Tahoma"/>
          <w:b/>
        </w:rPr>
        <w:t>d’urgence médicale</w:t>
      </w:r>
      <w:r w:rsidRPr="00370B5D">
        <w:rPr>
          <w:rFonts w:ascii="Tahoma" w:hAnsi="Tahoma"/>
        </w:rPr>
        <w:t>.</w:t>
      </w:r>
    </w:p>
    <w:p w14:paraId="34B20C0A" w14:textId="77777777" w:rsidR="00A22EFF" w:rsidRPr="00370B5D" w:rsidRDefault="00A22EFF" w:rsidP="00A22EFF">
      <w:pPr>
        <w:spacing w:line="240" w:lineRule="auto"/>
        <w:contextualSpacing/>
        <w:rPr>
          <w:rFonts w:ascii="Tahoma" w:hAnsi="Tahoma"/>
        </w:rPr>
      </w:pPr>
    </w:p>
    <w:p w14:paraId="2D84BC84" w14:textId="77777777" w:rsidR="00A22EFF" w:rsidRPr="00370B5D" w:rsidRDefault="00A22EFF" w:rsidP="00A22EFF">
      <w:pPr>
        <w:spacing w:line="240" w:lineRule="auto"/>
        <w:contextualSpacing/>
        <w:rPr>
          <w:rFonts w:ascii="Tahoma" w:hAnsi="Tahoma"/>
        </w:rPr>
      </w:pPr>
      <w:r w:rsidRPr="00370B5D">
        <w:rPr>
          <w:rFonts w:ascii="Tahoma" w:hAnsi="Tahoma"/>
        </w:rPr>
        <w:t xml:space="preserve">Éléments importants à nous signaler, médical (allergie, intolérance alimentaire) ou autre : </w:t>
      </w:r>
    </w:p>
    <w:p w14:paraId="5840E879" w14:textId="77777777" w:rsidR="00A22EFF" w:rsidRPr="00370B5D" w:rsidRDefault="00A22EFF" w:rsidP="00A22EFF">
      <w:pPr>
        <w:spacing w:line="240" w:lineRule="auto"/>
        <w:contextualSpacing/>
        <w:rPr>
          <w:rFonts w:ascii="Tahoma" w:hAnsi="Tahoma"/>
        </w:rPr>
      </w:pPr>
      <w:r w:rsidRPr="00370B5D">
        <w:rPr>
          <w:rFonts w:ascii="Tahoma" w:hAnsi="Tahoma"/>
          <w:u w:val="single"/>
        </w:rPr>
        <w:tab/>
      </w:r>
      <w:r w:rsidRPr="00370B5D">
        <w:rPr>
          <w:rFonts w:ascii="Tahoma" w:hAnsi="Tahoma"/>
          <w:u w:val="single"/>
        </w:rPr>
        <w:tab/>
      </w:r>
      <w:r w:rsidRPr="00370B5D">
        <w:rPr>
          <w:rFonts w:ascii="Tahoma" w:hAnsi="Tahoma"/>
          <w:u w:val="single"/>
        </w:rPr>
        <w:tab/>
      </w:r>
      <w:r w:rsidRPr="00370B5D">
        <w:rPr>
          <w:rFonts w:ascii="Tahoma" w:hAnsi="Tahoma"/>
          <w:u w:val="single"/>
        </w:rPr>
        <w:tab/>
      </w:r>
      <w:r w:rsidRPr="00370B5D">
        <w:rPr>
          <w:rFonts w:ascii="Tahoma" w:hAnsi="Tahoma"/>
          <w:u w:val="single"/>
        </w:rPr>
        <w:tab/>
      </w:r>
      <w:r w:rsidRPr="00370B5D">
        <w:rPr>
          <w:rFonts w:ascii="Tahoma" w:hAnsi="Tahoma"/>
          <w:u w:val="single"/>
        </w:rPr>
        <w:tab/>
      </w:r>
      <w:r w:rsidRPr="00370B5D">
        <w:rPr>
          <w:rFonts w:ascii="Tahoma" w:hAnsi="Tahoma"/>
          <w:u w:val="single"/>
        </w:rPr>
        <w:tab/>
      </w:r>
      <w:r w:rsidRPr="00370B5D">
        <w:rPr>
          <w:rFonts w:ascii="Tahoma" w:hAnsi="Tahoma"/>
          <w:u w:val="single"/>
        </w:rPr>
        <w:tab/>
      </w:r>
      <w:r w:rsidRPr="00370B5D">
        <w:rPr>
          <w:rFonts w:ascii="Tahoma" w:hAnsi="Tahoma"/>
          <w:u w:val="single"/>
        </w:rPr>
        <w:tab/>
      </w:r>
      <w:r w:rsidRPr="00370B5D">
        <w:rPr>
          <w:rFonts w:ascii="Tahoma" w:hAnsi="Tahoma"/>
          <w:u w:val="single"/>
        </w:rPr>
        <w:tab/>
      </w:r>
      <w:r w:rsidRPr="00370B5D">
        <w:rPr>
          <w:rFonts w:ascii="Tahoma" w:hAnsi="Tahoma"/>
          <w:u w:val="single"/>
        </w:rPr>
        <w:tab/>
      </w:r>
      <w:r w:rsidRPr="00370B5D">
        <w:rPr>
          <w:rFonts w:ascii="Tahoma" w:hAnsi="Tahoma"/>
          <w:u w:val="single"/>
        </w:rPr>
        <w:tab/>
      </w:r>
      <w:r w:rsidRPr="00370B5D">
        <w:rPr>
          <w:rFonts w:ascii="Tahoma" w:hAnsi="Tahoma"/>
          <w:u w:val="single"/>
        </w:rPr>
        <w:tab/>
      </w:r>
      <w:r w:rsidRPr="00370B5D">
        <w:rPr>
          <w:rFonts w:ascii="Tahoma" w:hAnsi="Tahoma"/>
          <w:u w:val="single"/>
        </w:rPr>
        <w:tab/>
        <w:t xml:space="preserve">  </w:t>
      </w:r>
    </w:p>
    <w:p w14:paraId="4D233F99" w14:textId="77777777" w:rsidR="00A22EFF" w:rsidRPr="00370B5D" w:rsidRDefault="00A22EFF" w:rsidP="00A22EFF">
      <w:pPr>
        <w:spacing w:line="240" w:lineRule="auto"/>
        <w:contextualSpacing/>
        <w:rPr>
          <w:rFonts w:ascii="Tahoma" w:hAnsi="Tahoma"/>
        </w:rPr>
      </w:pPr>
      <w:r w:rsidRPr="00370B5D">
        <w:rPr>
          <w:rFonts w:ascii="Tahoma" w:hAnsi="Tahoma"/>
          <w:u w:val="single"/>
        </w:rPr>
        <w:tab/>
      </w:r>
      <w:r w:rsidRPr="00370B5D">
        <w:rPr>
          <w:rFonts w:ascii="Tahoma" w:hAnsi="Tahoma"/>
          <w:u w:val="single"/>
        </w:rPr>
        <w:tab/>
      </w:r>
      <w:r w:rsidRPr="00370B5D">
        <w:rPr>
          <w:rFonts w:ascii="Tahoma" w:hAnsi="Tahoma"/>
          <w:u w:val="single"/>
        </w:rPr>
        <w:tab/>
      </w:r>
      <w:r w:rsidRPr="00370B5D">
        <w:rPr>
          <w:rFonts w:ascii="Tahoma" w:hAnsi="Tahoma"/>
          <w:u w:val="single"/>
        </w:rPr>
        <w:tab/>
      </w:r>
      <w:r w:rsidRPr="00370B5D">
        <w:rPr>
          <w:rFonts w:ascii="Tahoma" w:hAnsi="Tahoma"/>
          <w:u w:val="single"/>
        </w:rPr>
        <w:tab/>
      </w:r>
      <w:r w:rsidRPr="00370B5D">
        <w:rPr>
          <w:rFonts w:ascii="Tahoma" w:hAnsi="Tahoma"/>
          <w:u w:val="single"/>
        </w:rPr>
        <w:tab/>
      </w:r>
      <w:r w:rsidRPr="00370B5D">
        <w:rPr>
          <w:rFonts w:ascii="Tahoma" w:hAnsi="Tahoma"/>
          <w:u w:val="single"/>
        </w:rPr>
        <w:tab/>
      </w:r>
      <w:r w:rsidRPr="00370B5D">
        <w:rPr>
          <w:rFonts w:ascii="Tahoma" w:hAnsi="Tahoma"/>
          <w:u w:val="single"/>
        </w:rPr>
        <w:tab/>
      </w:r>
      <w:r w:rsidRPr="00370B5D">
        <w:rPr>
          <w:rFonts w:ascii="Tahoma" w:hAnsi="Tahoma"/>
          <w:u w:val="single"/>
        </w:rPr>
        <w:tab/>
      </w:r>
      <w:r w:rsidRPr="00370B5D">
        <w:rPr>
          <w:rFonts w:ascii="Tahoma" w:hAnsi="Tahoma"/>
          <w:u w:val="single"/>
        </w:rPr>
        <w:tab/>
      </w:r>
      <w:r w:rsidRPr="00370B5D">
        <w:rPr>
          <w:rFonts w:ascii="Tahoma" w:hAnsi="Tahoma"/>
          <w:u w:val="single"/>
        </w:rPr>
        <w:tab/>
      </w:r>
      <w:r w:rsidRPr="00370B5D">
        <w:rPr>
          <w:rFonts w:ascii="Tahoma" w:hAnsi="Tahoma"/>
          <w:u w:val="single"/>
        </w:rPr>
        <w:tab/>
      </w:r>
      <w:r w:rsidRPr="00370B5D">
        <w:rPr>
          <w:rFonts w:ascii="Tahoma" w:hAnsi="Tahoma"/>
          <w:u w:val="single"/>
        </w:rPr>
        <w:tab/>
      </w:r>
      <w:r w:rsidRPr="00370B5D">
        <w:rPr>
          <w:rFonts w:ascii="Tahoma" w:hAnsi="Tahoma"/>
          <w:u w:val="single"/>
        </w:rPr>
        <w:tab/>
        <w:t xml:space="preserve">  </w:t>
      </w:r>
    </w:p>
    <w:p w14:paraId="5C4BC206" w14:textId="77777777" w:rsidR="00A22EFF" w:rsidRPr="00370B5D" w:rsidRDefault="00A22EFF" w:rsidP="00A22EFF">
      <w:pPr>
        <w:spacing w:after="4" w:line="240" w:lineRule="auto"/>
        <w:ind w:right="-2"/>
        <w:jc w:val="both"/>
        <w:rPr>
          <w:rFonts w:ascii="Tahoma" w:hAnsi="Tahoma"/>
          <w:u w:val="single"/>
        </w:rPr>
      </w:pPr>
    </w:p>
    <w:p w14:paraId="615F3A2B" w14:textId="77777777" w:rsidR="00A22EFF" w:rsidRPr="00370B5D" w:rsidRDefault="00A22EFF" w:rsidP="00A22EFF">
      <w:pPr>
        <w:spacing w:after="4" w:line="240" w:lineRule="auto"/>
        <w:ind w:right="-2"/>
        <w:jc w:val="both"/>
        <w:rPr>
          <w:rFonts w:ascii="Tahoma" w:hAnsi="Tahoma"/>
          <w:color w:val="000000"/>
        </w:rPr>
      </w:pPr>
      <w:r w:rsidRPr="00370B5D">
        <w:rPr>
          <w:rFonts w:ascii="Tahoma" w:hAnsi="Tahoma"/>
        </w:rPr>
        <w:sym w:font="Wingdings 3" w:char="F0FF"/>
      </w:r>
      <w:r w:rsidRPr="00370B5D">
        <w:rPr>
          <w:rFonts w:ascii="Tahoma" w:hAnsi="Tahoma"/>
        </w:rPr>
        <w:t xml:space="preserve"> </w:t>
      </w:r>
      <w:r w:rsidRPr="00370B5D">
        <w:rPr>
          <w:rFonts w:ascii="Tahoma" w:hAnsi="Tahoma"/>
          <w:color w:val="000000"/>
        </w:rPr>
        <w:t xml:space="preserve">J'autorise gracieusement et pour une durée indéterminée l’association A.M.D à utiliser mon image, dans les divers médias (presse, internet, …) dans le but de valoriser l’image du club et de promouvoir la pratique sportive. </w:t>
      </w:r>
      <w:r w:rsidRPr="00370B5D">
        <w:rPr>
          <w:rFonts w:ascii="Tahoma" w:hAnsi="Tahoma"/>
          <w:b/>
        </w:rPr>
        <w:t>En cas de non-autorisation</w:t>
      </w:r>
      <w:r w:rsidRPr="00370B5D">
        <w:rPr>
          <w:rFonts w:ascii="Tahoma" w:hAnsi="Tahoma"/>
        </w:rPr>
        <w:t>, je m’engage à ne pas m’inscrire aux manifestations publiques.</w:t>
      </w:r>
    </w:p>
    <w:p w14:paraId="1D47633B" w14:textId="77777777" w:rsidR="00A22EFF" w:rsidRPr="00370B5D" w:rsidRDefault="00A22EFF" w:rsidP="00A22EFF">
      <w:pPr>
        <w:spacing w:after="4" w:line="240" w:lineRule="auto"/>
        <w:ind w:right="-992"/>
        <w:rPr>
          <w:rFonts w:ascii="Tahoma" w:hAnsi="Tahoma"/>
        </w:rPr>
      </w:pPr>
    </w:p>
    <w:p w14:paraId="56B69F94" w14:textId="77777777" w:rsidR="00A22EFF" w:rsidRPr="00370B5D" w:rsidRDefault="00A22EFF" w:rsidP="00A22EFF">
      <w:pPr>
        <w:spacing w:after="4" w:line="240" w:lineRule="auto"/>
        <w:jc w:val="both"/>
        <w:rPr>
          <w:rFonts w:ascii="Tahoma" w:hAnsi="Tahoma"/>
        </w:rPr>
      </w:pPr>
      <w:r w:rsidRPr="00370B5D">
        <w:rPr>
          <w:rFonts w:ascii="Tahoma" w:hAnsi="Tahoma"/>
        </w:rPr>
        <w:t>Conformément à la loi Informatique et Libertés du 06/01/1978 (art.27), vous disposez d'un droit d'accès et de rectification des données vous concernant.</w:t>
      </w:r>
    </w:p>
    <w:p w14:paraId="3714E61B" w14:textId="77777777" w:rsidR="00A22EFF" w:rsidRPr="00370B5D" w:rsidRDefault="00A22EFF" w:rsidP="00A22EFF">
      <w:pPr>
        <w:spacing w:after="4" w:line="240" w:lineRule="auto"/>
        <w:ind w:right="-995"/>
        <w:contextualSpacing/>
        <w:rPr>
          <w:rFonts w:ascii="Tahoma" w:hAnsi="Tahoma"/>
        </w:rPr>
      </w:pPr>
    </w:p>
    <w:p w14:paraId="37CC5E85" w14:textId="77777777" w:rsidR="00A22EFF" w:rsidRPr="00370B5D" w:rsidRDefault="00A22EFF" w:rsidP="00A22EFF">
      <w:pPr>
        <w:spacing w:after="4" w:line="240" w:lineRule="auto"/>
        <w:ind w:right="-995"/>
        <w:contextualSpacing/>
        <w:rPr>
          <w:rFonts w:ascii="Tahoma" w:hAnsi="Tahoma"/>
        </w:rPr>
      </w:pPr>
      <w:r w:rsidRPr="00370B5D">
        <w:rPr>
          <w:rFonts w:ascii="Tahoma" w:hAnsi="Tahoma"/>
        </w:rPr>
        <w:t xml:space="preserve">Fait à </w:t>
      </w:r>
      <w:r w:rsidRPr="00370B5D">
        <w:rPr>
          <w:rFonts w:ascii="Tahoma" w:hAnsi="Tahoma"/>
        </w:rPr>
        <w:tab/>
      </w:r>
      <w:r w:rsidRPr="00370B5D">
        <w:rPr>
          <w:rFonts w:ascii="Tahoma" w:hAnsi="Tahoma"/>
          <w:u w:val="single"/>
        </w:rPr>
        <w:tab/>
      </w:r>
      <w:r w:rsidRPr="00370B5D">
        <w:rPr>
          <w:rFonts w:ascii="Tahoma" w:hAnsi="Tahoma"/>
          <w:u w:val="single"/>
        </w:rPr>
        <w:tab/>
      </w:r>
      <w:r w:rsidRPr="00370B5D">
        <w:rPr>
          <w:rFonts w:ascii="Tahoma" w:hAnsi="Tahoma"/>
        </w:rPr>
        <w:t xml:space="preserve"> le </w:t>
      </w:r>
      <w:r w:rsidRPr="00370B5D">
        <w:rPr>
          <w:rFonts w:ascii="Tahoma" w:hAnsi="Tahoma"/>
          <w:u w:val="single"/>
        </w:rPr>
        <w:tab/>
      </w:r>
      <w:r w:rsidRPr="00370B5D">
        <w:rPr>
          <w:rFonts w:ascii="Tahoma" w:hAnsi="Tahoma"/>
          <w:u w:val="single"/>
        </w:rPr>
        <w:tab/>
      </w:r>
      <w:r w:rsidRPr="00370B5D">
        <w:rPr>
          <w:rFonts w:ascii="Tahoma" w:hAnsi="Tahoma"/>
          <w:u w:val="single"/>
        </w:rPr>
        <w:tab/>
      </w:r>
      <w:r w:rsidRPr="00370B5D">
        <w:rPr>
          <w:rFonts w:ascii="Tahoma" w:hAnsi="Tahoma"/>
        </w:rPr>
        <w:tab/>
      </w:r>
      <w:r w:rsidRPr="00370B5D">
        <w:rPr>
          <w:rFonts w:ascii="Tahoma" w:hAnsi="Tahoma"/>
        </w:rPr>
        <w:tab/>
      </w:r>
    </w:p>
    <w:p w14:paraId="31955182" w14:textId="77777777" w:rsidR="00246E97" w:rsidRDefault="00246E97" w:rsidP="00246E97">
      <w:pPr>
        <w:spacing w:after="4" w:line="240" w:lineRule="auto"/>
        <w:ind w:right="-995"/>
        <w:contextualSpacing/>
        <w:rPr>
          <w:rFonts w:ascii="Tahoma" w:hAnsi="Tahoma"/>
          <w:sz w:val="24"/>
          <w:szCs w:val="28"/>
        </w:rPr>
      </w:pPr>
    </w:p>
    <w:p w14:paraId="4864C7D6" w14:textId="77777777" w:rsidR="00246E97" w:rsidRDefault="00246E97" w:rsidP="00246E97">
      <w:pPr>
        <w:spacing w:after="4" w:line="240" w:lineRule="auto"/>
        <w:ind w:right="-995"/>
        <w:contextualSpacing/>
        <w:rPr>
          <w:rFonts w:ascii="Tahoma" w:hAnsi="Tahoma"/>
          <w:sz w:val="24"/>
          <w:szCs w:val="28"/>
        </w:rPr>
      </w:pPr>
      <w:r>
        <w:rPr>
          <w:rFonts w:ascii="Tahoma" w:hAnsi="Tahoma"/>
          <w:sz w:val="24"/>
          <w:szCs w:val="28"/>
        </w:rPr>
        <w:t>Signature :</w:t>
      </w:r>
    </w:p>
    <w:p w14:paraId="5D532DE3" w14:textId="77777777" w:rsidR="00246E97" w:rsidRDefault="00246E97" w:rsidP="00246E97">
      <w:pPr>
        <w:spacing w:after="4" w:line="240" w:lineRule="auto"/>
        <w:ind w:right="-995"/>
        <w:contextualSpacing/>
        <w:rPr>
          <w:rFonts w:ascii="Tahoma" w:hAnsi="Tahoma"/>
          <w:sz w:val="24"/>
          <w:szCs w:val="28"/>
        </w:rPr>
      </w:pPr>
      <w:r>
        <w:rPr>
          <w:rFonts w:ascii="Tahoma" w:hAnsi="Tahoma"/>
          <w:sz w:val="24"/>
          <w:szCs w:val="28"/>
        </w:rPr>
        <w:t>(Précédée de la mention « Lu et approuvé »).</w:t>
      </w:r>
    </w:p>
    <w:p w14:paraId="5B1452CD" w14:textId="77777777" w:rsidR="00246E97" w:rsidRDefault="00246E97" w:rsidP="00246E97">
      <w:pPr>
        <w:spacing w:after="4" w:line="240" w:lineRule="auto"/>
        <w:ind w:left="-426" w:right="-995"/>
        <w:contextualSpacing/>
        <w:rPr>
          <w:rFonts w:ascii="Tahoma" w:hAnsi="Tahoma"/>
          <w:sz w:val="24"/>
          <w:szCs w:val="28"/>
        </w:rPr>
      </w:pPr>
    </w:p>
    <w:p w14:paraId="374E5AE1" w14:textId="77777777" w:rsidR="00246E97" w:rsidRDefault="00246E97" w:rsidP="00246E97">
      <w:pPr>
        <w:spacing w:after="4" w:line="240" w:lineRule="auto"/>
        <w:contextualSpacing/>
        <w:rPr>
          <w:rFonts w:ascii="Tahoma" w:hAnsi="Tahoma"/>
          <w:sz w:val="24"/>
        </w:rPr>
      </w:pPr>
    </w:p>
    <w:p w14:paraId="2CE70FAE" w14:textId="77777777" w:rsidR="008B44DE" w:rsidRDefault="008B44DE" w:rsidP="00246E97">
      <w:pPr>
        <w:spacing w:after="4" w:line="240" w:lineRule="auto"/>
        <w:contextualSpacing/>
        <w:rPr>
          <w:rFonts w:ascii="Tahoma" w:hAnsi="Tahoma"/>
          <w:sz w:val="24"/>
        </w:rPr>
      </w:pPr>
    </w:p>
    <w:p w14:paraId="58055E7D" w14:textId="77777777" w:rsidR="008B44DE" w:rsidRDefault="008B44DE" w:rsidP="00246E97">
      <w:pPr>
        <w:spacing w:after="4" w:line="240" w:lineRule="auto"/>
        <w:contextualSpacing/>
        <w:rPr>
          <w:rFonts w:ascii="Tahoma" w:hAnsi="Tahoma"/>
          <w:sz w:val="24"/>
        </w:rPr>
      </w:pPr>
    </w:p>
    <w:p w14:paraId="2B42B1F9" w14:textId="77777777" w:rsidR="00A22EFF" w:rsidRDefault="00A22EFF" w:rsidP="00246E97">
      <w:pPr>
        <w:spacing w:after="4" w:line="240" w:lineRule="auto"/>
        <w:contextualSpacing/>
        <w:rPr>
          <w:rFonts w:ascii="Tahoma" w:hAnsi="Tahoma"/>
          <w:sz w:val="24"/>
        </w:rPr>
      </w:pPr>
    </w:p>
    <w:p w14:paraId="50258F74" w14:textId="77777777" w:rsidR="00246E97" w:rsidRDefault="00246E97" w:rsidP="00246E97">
      <w:pPr>
        <w:spacing w:after="4" w:line="240" w:lineRule="auto"/>
        <w:contextualSpacing/>
        <w:rPr>
          <w:rFonts w:ascii="Tahoma" w:hAnsi="Tahoma"/>
          <w:sz w:val="24"/>
        </w:rPr>
      </w:pPr>
    </w:p>
    <w:p w14:paraId="34152651" w14:textId="03C308AF" w:rsidR="00B75FEF" w:rsidRDefault="00246E97" w:rsidP="00246E97">
      <w:pPr>
        <w:spacing w:after="4" w:line="240" w:lineRule="auto"/>
        <w:contextualSpacing/>
        <w:rPr>
          <w:rFonts w:ascii="Tahoma" w:hAnsi="Tahoma"/>
          <w:sz w:val="24"/>
        </w:rPr>
      </w:pPr>
      <w:r>
        <w:rPr>
          <w:rFonts w:ascii="Tahoma" w:hAnsi="Tahoma"/>
          <w:sz w:val="24"/>
        </w:rPr>
        <w:t>Pour valider votre inscription, merci de nous faire parvenir :</w:t>
      </w:r>
    </w:p>
    <w:p w14:paraId="4C141871" w14:textId="6B11534B" w:rsidR="00246E97" w:rsidRDefault="00246E97" w:rsidP="00246E97">
      <w:pPr>
        <w:pStyle w:val="Paragraphedeliste"/>
        <w:numPr>
          <w:ilvl w:val="0"/>
          <w:numId w:val="1"/>
        </w:numPr>
        <w:spacing w:after="4" w:line="240" w:lineRule="auto"/>
        <w:rPr>
          <w:rFonts w:ascii="Tahoma" w:hAnsi="Tahoma"/>
          <w:sz w:val="24"/>
        </w:rPr>
      </w:pPr>
      <w:r>
        <w:rPr>
          <w:rFonts w:ascii="Tahoma" w:hAnsi="Tahoma"/>
          <w:sz w:val="24"/>
        </w:rPr>
        <w:t xml:space="preserve">La présente fiche d’inscription dûment </w:t>
      </w:r>
      <w:r w:rsidRPr="002A5F44">
        <w:rPr>
          <w:rFonts w:ascii="Tahoma" w:hAnsi="Tahoma"/>
          <w:sz w:val="24"/>
        </w:rPr>
        <w:t>remplie</w:t>
      </w:r>
      <w:r>
        <w:rPr>
          <w:rFonts w:ascii="Tahoma" w:hAnsi="Tahoma"/>
          <w:sz w:val="24"/>
        </w:rPr>
        <w:t xml:space="preserve"> et signée</w:t>
      </w:r>
    </w:p>
    <w:p w14:paraId="6625C63F" w14:textId="5C7CED42" w:rsidR="00A22EFF" w:rsidRPr="002A5F44" w:rsidRDefault="00A22EFF" w:rsidP="00246E97">
      <w:pPr>
        <w:pStyle w:val="Paragraphedeliste"/>
        <w:numPr>
          <w:ilvl w:val="0"/>
          <w:numId w:val="1"/>
        </w:numPr>
        <w:spacing w:after="4" w:line="240" w:lineRule="auto"/>
        <w:rPr>
          <w:rFonts w:ascii="Tahoma" w:hAnsi="Tahoma"/>
          <w:sz w:val="24"/>
        </w:rPr>
      </w:pPr>
      <w:r>
        <w:rPr>
          <w:rFonts w:ascii="Tahoma" w:hAnsi="Tahoma"/>
          <w:sz w:val="24"/>
        </w:rPr>
        <w:t>Le certificat médical si nécessaire</w:t>
      </w:r>
    </w:p>
    <w:p w14:paraId="68F56AB7" w14:textId="5123F240" w:rsidR="004A4BEF" w:rsidRPr="004B16F9" w:rsidRDefault="00246E97" w:rsidP="004B16F9">
      <w:pPr>
        <w:pStyle w:val="Paragraphedeliste"/>
        <w:numPr>
          <w:ilvl w:val="0"/>
          <w:numId w:val="1"/>
        </w:numPr>
        <w:spacing w:after="4" w:line="240" w:lineRule="auto"/>
        <w:rPr>
          <w:rFonts w:ascii="Tahoma" w:hAnsi="Tahoma"/>
          <w:sz w:val="24"/>
        </w:rPr>
      </w:pPr>
      <w:r>
        <w:rPr>
          <w:rFonts w:ascii="Tahoma" w:hAnsi="Tahoma"/>
          <w:sz w:val="24"/>
        </w:rPr>
        <w:t xml:space="preserve">Le règlement de la cotisation </w:t>
      </w:r>
    </w:p>
    <w:p w14:paraId="5D3A23D6" w14:textId="55379479" w:rsidR="00290E06" w:rsidRPr="00246E97" w:rsidRDefault="00A22EFF" w:rsidP="00246E97">
      <w:pPr>
        <w:spacing w:after="0" w:line="240" w:lineRule="auto"/>
        <w:jc w:val="center"/>
        <w:rPr>
          <w:rFonts w:ascii="Times New Roman" w:eastAsia="Times New Roman" w:hAnsi="Times New Roman" w:cs="Times New Roman"/>
          <w:sz w:val="24"/>
          <w:szCs w:val="24"/>
          <w:lang w:eastAsia="fr-FR"/>
        </w:rPr>
      </w:pPr>
      <w:r>
        <w:rPr>
          <w:rFonts w:ascii="Tahoma" w:hAnsi="Tahoma"/>
          <w:b/>
          <w:noProof/>
          <w:sz w:val="28"/>
          <w:szCs w:val="32"/>
          <w:u w:val="double"/>
        </w:rPr>
        <w:lastRenderedPageBreak/>
        <w:drawing>
          <wp:inline distT="0" distB="0" distL="0" distR="0" wp14:anchorId="5047CA23" wp14:editId="6D2274EF">
            <wp:extent cx="5956300" cy="7797800"/>
            <wp:effectExtent l="0" t="0" r="0" b="0"/>
            <wp:docPr id="2091326477" name="Image 209132647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5956300" cy="7797800"/>
                    </a:xfrm>
                    <a:prstGeom prst="rect">
                      <a:avLst/>
                    </a:prstGeom>
                  </pic:spPr>
                </pic:pic>
              </a:graphicData>
            </a:graphic>
          </wp:inline>
        </w:drawing>
      </w:r>
      <w:r w:rsidR="00246E97" w:rsidRPr="00FA1563">
        <w:rPr>
          <w:rFonts w:ascii="Times New Roman" w:eastAsia="Times New Roman" w:hAnsi="Times New Roman" w:cs="Times New Roman"/>
          <w:sz w:val="24"/>
          <w:szCs w:val="24"/>
          <w:lang w:eastAsia="fr-FR"/>
        </w:rPr>
        <w:fldChar w:fldCharType="begin"/>
      </w:r>
      <w:r w:rsidR="007D0E2B">
        <w:rPr>
          <w:rFonts w:ascii="Times New Roman" w:eastAsia="Times New Roman" w:hAnsi="Times New Roman" w:cs="Times New Roman"/>
          <w:sz w:val="24"/>
          <w:szCs w:val="24"/>
          <w:lang w:eastAsia="fr-FR"/>
        </w:rPr>
        <w:instrText xml:space="preserve"> INCLUDEPICTURE "https://d.docs.live.net/var/folders/3n/rv8jc3810j53c9f_m5612ptw0000gn/T/com.microsoft.Word/WebArchiveCopyPasteTempFiles/p1.jpg" \* MERGEFORMAT </w:instrText>
      </w:r>
      <w:r w:rsidR="00246E97" w:rsidRPr="00FA1563">
        <w:rPr>
          <w:rFonts w:ascii="Times New Roman" w:eastAsia="Times New Roman" w:hAnsi="Times New Roman" w:cs="Times New Roman"/>
          <w:sz w:val="24"/>
          <w:szCs w:val="24"/>
          <w:lang w:eastAsia="fr-FR"/>
        </w:rPr>
        <w:fldChar w:fldCharType="separate"/>
      </w:r>
      <w:r w:rsidR="00246E97" w:rsidRPr="00FA1563">
        <w:rPr>
          <w:rFonts w:ascii="Times New Roman" w:eastAsia="Times New Roman" w:hAnsi="Times New Roman" w:cs="Times New Roman"/>
          <w:sz w:val="24"/>
          <w:szCs w:val="24"/>
          <w:lang w:eastAsia="fr-FR"/>
        </w:rPr>
        <w:fldChar w:fldCharType="end"/>
      </w:r>
    </w:p>
    <w:sectPr w:rsidR="00290E06" w:rsidRPr="00246E97" w:rsidSect="008B44DE">
      <w:footerReference w:type="default" r:id="rId9"/>
      <w:headerReference w:type="first" r:id="rId10"/>
      <w:footerReference w:type="first" r:id="rId11"/>
      <w:pgSz w:w="11906" w:h="16838"/>
      <w:pgMar w:top="720" w:right="720" w:bottom="720" w:left="720"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84293" w14:textId="77777777" w:rsidR="008C6AEA" w:rsidRDefault="008C6AEA" w:rsidP="00AD2216">
      <w:r>
        <w:separator/>
      </w:r>
    </w:p>
  </w:endnote>
  <w:endnote w:type="continuationSeparator" w:id="0">
    <w:p w14:paraId="3F40FD0B" w14:textId="77777777" w:rsidR="008C6AEA" w:rsidRDefault="008C6AEA" w:rsidP="00AD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lbertus Medium">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098780"/>
      <w:docPartObj>
        <w:docPartGallery w:val="Page Numbers (Bottom of Page)"/>
        <w:docPartUnique/>
      </w:docPartObj>
    </w:sdtPr>
    <w:sdtContent>
      <w:p w14:paraId="55DCC1C2" w14:textId="7E9DBD7A" w:rsidR="0074408C" w:rsidRDefault="0074408C" w:rsidP="0091492C">
        <w:pPr>
          <w:pStyle w:val="Pieddepage"/>
          <w:ind w:firstLine="4536"/>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rsidR="0091492C">
          <w:t>/6</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556503"/>
      <w:docPartObj>
        <w:docPartGallery w:val="Page Numbers (Bottom of Page)"/>
        <w:docPartUnique/>
      </w:docPartObj>
    </w:sdtPr>
    <w:sdtContent>
      <w:p w14:paraId="66DF8C11" w14:textId="2300ECAA" w:rsidR="008B44DE" w:rsidRPr="008B44DE" w:rsidRDefault="008B44DE" w:rsidP="008B44DE">
        <w:pPr>
          <w:pStyle w:val="Pieddepage"/>
          <w:ind w:firstLine="4536"/>
          <w:rPr>
            <w:sz w:val="22"/>
            <w:szCs w:val="22"/>
          </w:rPr>
        </w:pPr>
        <w:r>
          <w:t xml:space="preserve">Page </w:t>
        </w:r>
        <w:r>
          <w:rPr>
            <w:b/>
            <w:bCs/>
          </w:rPr>
          <w:fldChar w:fldCharType="begin"/>
        </w:r>
        <w:r>
          <w:rPr>
            <w:b/>
            <w:bCs/>
          </w:rPr>
          <w:instrText>PAGE  \* Arabic  \* MERGEFORMAT</w:instrText>
        </w:r>
        <w:r>
          <w:rPr>
            <w:b/>
            <w:bCs/>
          </w:rPr>
          <w:fldChar w:fldCharType="separate"/>
        </w:r>
        <w:r>
          <w:rPr>
            <w:b/>
            <w:bCs/>
          </w:rPr>
          <w:t>2</w:t>
        </w:r>
        <w:r>
          <w:rPr>
            <w:b/>
            <w:bCs/>
          </w:rPr>
          <w:fldChar w:fldCharType="end"/>
        </w:r>
        <w:r>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35BD4" w14:textId="77777777" w:rsidR="008C6AEA" w:rsidRDefault="008C6AEA" w:rsidP="00AD2216">
      <w:r>
        <w:separator/>
      </w:r>
    </w:p>
  </w:footnote>
  <w:footnote w:type="continuationSeparator" w:id="0">
    <w:p w14:paraId="6A2C4A74" w14:textId="77777777" w:rsidR="008C6AEA" w:rsidRDefault="008C6AEA" w:rsidP="00AD2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F7A3D" w14:textId="77777777" w:rsidR="008B44DE" w:rsidRPr="0091492C" w:rsidRDefault="008B44DE" w:rsidP="008B44DE">
    <w:pPr>
      <w:pStyle w:val="En-tte"/>
      <w:ind w:left="3960" w:firstLine="3828"/>
      <w:rPr>
        <w:sz w:val="32"/>
        <w:szCs w:val="32"/>
      </w:rPr>
    </w:pPr>
    <w:r w:rsidRPr="0091492C">
      <w:rPr>
        <w:noProof/>
        <w:sz w:val="32"/>
        <w:szCs w:val="32"/>
      </w:rPr>
      <w:drawing>
        <wp:anchor distT="0" distB="0" distL="114300" distR="114300" simplePos="0" relativeHeight="251662336" behindDoc="1" locked="0" layoutInCell="1" allowOverlap="1" wp14:anchorId="6FC76180" wp14:editId="787D36F7">
          <wp:simplePos x="0" y="0"/>
          <wp:positionH relativeFrom="margin">
            <wp:posOffset>-285750</wp:posOffset>
          </wp:positionH>
          <wp:positionV relativeFrom="paragraph">
            <wp:posOffset>-326390</wp:posOffset>
          </wp:positionV>
          <wp:extent cx="2608693" cy="1019175"/>
          <wp:effectExtent l="0" t="0" r="1270" b="0"/>
          <wp:wrapNone/>
          <wp:docPr id="153161796" name="Image 15316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2608693" cy="1019175"/>
                  </a:xfrm>
                  <a:prstGeom prst="rect">
                    <a:avLst/>
                  </a:prstGeom>
                </pic:spPr>
              </pic:pic>
            </a:graphicData>
          </a:graphic>
          <wp14:sizeRelH relativeFrom="page">
            <wp14:pctWidth>0</wp14:pctWidth>
          </wp14:sizeRelH>
          <wp14:sizeRelV relativeFrom="page">
            <wp14:pctHeight>0</wp14:pctHeight>
          </wp14:sizeRelV>
        </wp:anchor>
      </w:drawing>
    </w:r>
    <w:r w:rsidRPr="0091492C">
      <w:rPr>
        <w:rFonts w:ascii="Albertus Medium" w:hAnsi="Albertus Medium"/>
        <w:b/>
        <w:bCs/>
        <w:sz w:val="28"/>
        <w:szCs w:val="32"/>
      </w:rPr>
      <w:t>Arts Martiaux Dardilly</w:t>
    </w:r>
    <w:r w:rsidRPr="0091492C">
      <w:rPr>
        <w:sz w:val="32"/>
        <w:szCs w:val="32"/>
      </w:rPr>
      <w:t xml:space="preserve"> </w:t>
    </w:r>
  </w:p>
  <w:p w14:paraId="224157CB" w14:textId="77777777" w:rsidR="008B44DE" w:rsidRDefault="008B44DE" w:rsidP="008B44DE">
    <w:pPr>
      <w:pStyle w:val="En-tte"/>
      <w:ind w:left="1416"/>
      <w:jc w:val="right"/>
      <w:rPr>
        <w:rFonts w:ascii="Albertus Medium" w:hAnsi="Albertus Medium"/>
      </w:rPr>
    </w:pPr>
    <w:r w:rsidRPr="00EC7F60">
      <w:rPr>
        <w:rFonts w:ascii="Albertus Medium" w:hAnsi="Albertus Medium"/>
        <w:b/>
        <w:bCs/>
      </w:rPr>
      <w:t>Dojo</w:t>
    </w:r>
    <w:r w:rsidRPr="00EC7F60">
      <w:rPr>
        <w:rFonts w:ascii="Albertus Medium" w:hAnsi="Albertus Medium"/>
      </w:rPr>
      <w:t> : Complexe Sportif Moulin Carron</w:t>
    </w:r>
    <w:r>
      <w:rPr>
        <w:rFonts w:ascii="Albertus Medium" w:hAnsi="Albertus Medium"/>
      </w:rPr>
      <w:t xml:space="preserve">, </w:t>
    </w:r>
    <w:r w:rsidRPr="00EC7F60">
      <w:rPr>
        <w:rFonts w:ascii="Albertus Medium" w:hAnsi="Albertus Medium"/>
      </w:rPr>
      <w:t>69570 Dardilly</w:t>
    </w:r>
  </w:p>
  <w:p w14:paraId="3FD1D439" w14:textId="77777777" w:rsidR="008B44DE" w:rsidRPr="0091492C" w:rsidRDefault="008B44DE" w:rsidP="008B44DE">
    <w:pPr>
      <w:pStyle w:val="En-tte"/>
      <w:ind w:left="1416"/>
      <w:jc w:val="right"/>
      <w:rPr>
        <w:rFonts w:ascii="Albertus Medium" w:hAnsi="Albertus Medium"/>
      </w:rPr>
    </w:pPr>
    <w:r>
      <w:rPr>
        <w:rFonts w:ascii="Albertus Medium" w:hAnsi="Albertus Medium"/>
        <w:b/>
        <w:bCs/>
      </w:rPr>
      <w:tab/>
    </w:r>
    <w:r>
      <w:rPr>
        <w:rFonts w:ascii="Albertus Medium" w:hAnsi="Albertus Medium"/>
        <w:b/>
        <w:bCs/>
      </w:rPr>
      <w:tab/>
      <w:t>Contact </w:t>
    </w:r>
    <w:r w:rsidRPr="00EC7F60">
      <w:rPr>
        <w:rFonts w:ascii="Albertus Medium" w:hAnsi="Albertus Medium"/>
      </w:rPr>
      <w:t>:</w:t>
    </w:r>
    <w:r>
      <w:rPr>
        <w:rFonts w:ascii="Albertus Medium" w:hAnsi="Albertus Medium"/>
      </w:rPr>
      <w:t xml:space="preserve"> </w:t>
    </w:r>
    <w:r w:rsidRPr="0091492C">
      <w:rPr>
        <w:rFonts w:ascii="Albertus Medium" w:hAnsi="Albertus Medium"/>
      </w:rPr>
      <w:t xml:space="preserve">0618728046 / </w:t>
    </w:r>
    <w:hyperlink r:id="rId2" w:history="1">
      <w:r w:rsidRPr="0091492C">
        <w:rPr>
          <w:rStyle w:val="Lienhypertexte"/>
          <w:rFonts w:ascii="Albertus Medium" w:hAnsi="Albertus Medium"/>
          <w:color w:val="auto"/>
        </w:rPr>
        <w:t>Amd.judo.dardilly@gmail.com</w:t>
      </w:r>
    </w:hyperlink>
  </w:p>
  <w:p w14:paraId="3E9C8E27" w14:textId="77777777" w:rsidR="008B44DE" w:rsidRDefault="008B44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FD3"/>
    <w:multiLevelType w:val="hybridMultilevel"/>
    <w:tmpl w:val="DE5051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E26885"/>
    <w:multiLevelType w:val="hybridMultilevel"/>
    <w:tmpl w:val="EC94B328"/>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285899"/>
    <w:multiLevelType w:val="hybridMultilevel"/>
    <w:tmpl w:val="4EA21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E8B40B9"/>
    <w:multiLevelType w:val="hybridMultilevel"/>
    <w:tmpl w:val="5442C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3E01A5"/>
    <w:multiLevelType w:val="hybridMultilevel"/>
    <w:tmpl w:val="B0124E52"/>
    <w:lvl w:ilvl="0" w:tplc="87B25CA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3989778">
    <w:abstractNumId w:val="3"/>
  </w:num>
  <w:num w:numId="2" w16cid:durableId="788626388">
    <w:abstractNumId w:val="4"/>
  </w:num>
  <w:num w:numId="3" w16cid:durableId="1793669267">
    <w:abstractNumId w:val="1"/>
  </w:num>
  <w:num w:numId="4" w16cid:durableId="1801609992">
    <w:abstractNumId w:val="0"/>
  </w:num>
  <w:num w:numId="5" w16cid:durableId="1881089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16"/>
    <w:rsid w:val="00016B99"/>
    <w:rsid w:val="000A6B1F"/>
    <w:rsid w:val="000E36F8"/>
    <w:rsid w:val="00141450"/>
    <w:rsid w:val="00183EE9"/>
    <w:rsid w:val="001D23D5"/>
    <w:rsid w:val="00201BD0"/>
    <w:rsid w:val="00220D8D"/>
    <w:rsid w:val="00231620"/>
    <w:rsid w:val="00246E97"/>
    <w:rsid w:val="00290E06"/>
    <w:rsid w:val="002C370B"/>
    <w:rsid w:val="002D2617"/>
    <w:rsid w:val="002F05A7"/>
    <w:rsid w:val="003465A1"/>
    <w:rsid w:val="003A1C1F"/>
    <w:rsid w:val="003D1FDA"/>
    <w:rsid w:val="00450254"/>
    <w:rsid w:val="004562C4"/>
    <w:rsid w:val="0049614C"/>
    <w:rsid w:val="004A4BEF"/>
    <w:rsid w:val="004B16F9"/>
    <w:rsid w:val="00541FBF"/>
    <w:rsid w:val="005B720D"/>
    <w:rsid w:val="005C38BD"/>
    <w:rsid w:val="005D435C"/>
    <w:rsid w:val="005F608C"/>
    <w:rsid w:val="00606770"/>
    <w:rsid w:val="006268A7"/>
    <w:rsid w:val="0068511C"/>
    <w:rsid w:val="006E3800"/>
    <w:rsid w:val="006F3101"/>
    <w:rsid w:val="00731763"/>
    <w:rsid w:val="0074408C"/>
    <w:rsid w:val="00746C3C"/>
    <w:rsid w:val="00750228"/>
    <w:rsid w:val="00775F22"/>
    <w:rsid w:val="0079434F"/>
    <w:rsid w:val="007D0E2B"/>
    <w:rsid w:val="00810D91"/>
    <w:rsid w:val="00885733"/>
    <w:rsid w:val="00896B99"/>
    <w:rsid w:val="008B44DE"/>
    <w:rsid w:val="008B5FCD"/>
    <w:rsid w:val="008C6AEA"/>
    <w:rsid w:val="009015C6"/>
    <w:rsid w:val="0090405E"/>
    <w:rsid w:val="0091492C"/>
    <w:rsid w:val="00916BF7"/>
    <w:rsid w:val="009902F9"/>
    <w:rsid w:val="009A30A0"/>
    <w:rsid w:val="009C03F8"/>
    <w:rsid w:val="009F6B4C"/>
    <w:rsid w:val="00A22EFF"/>
    <w:rsid w:val="00A57DC7"/>
    <w:rsid w:val="00AA6F12"/>
    <w:rsid w:val="00AB69B4"/>
    <w:rsid w:val="00AD2216"/>
    <w:rsid w:val="00AD6AA2"/>
    <w:rsid w:val="00B75FEF"/>
    <w:rsid w:val="00B87877"/>
    <w:rsid w:val="00C127C6"/>
    <w:rsid w:val="00C16116"/>
    <w:rsid w:val="00C43BCC"/>
    <w:rsid w:val="00C821DA"/>
    <w:rsid w:val="00C86967"/>
    <w:rsid w:val="00CA6D0C"/>
    <w:rsid w:val="00CF0DA4"/>
    <w:rsid w:val="00D049C9"/>
    <w:rsid w:val="00D25A61"/>
    <w:rsid w:val="00D41F2F"/>
    <w:rsid w:val="00D42ADB"/>
    <w:rsid w:val="00D52A41"/>
    <w:rsid w:val="00D6338B"/>
    <w:rsid w:val="00D65073"/>
    <w:rsid w:val="00D85442"/>
    <w:rsid w:val="00D96FB0"/>
    <w:rsid w:val="00DA2685"/>
    <w:rsid w:val="00DF7751"/>
    <w:rsid w:val="00E2737A"/>
    <w:rsid w:val="00E55FE4"/>
    <w:rsid w:val="00E939A9"/>
    <w:rsid w:val="00EC7F60"/>
    <w:rsid w:val="00ED2C84"/>
    <w:rsid w:val="00F616A5"/>
    <w:rsid w:val="00F92D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0815A"/>
  <w15:chartTrackingRefBased/>
  <w15:docId w15:val="{A8948B12-4CB5-424C-BFBB-89051F63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0A0"/>
    <w:pPr>
      <w:spacing w:after="160" w:line="480"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2216"/>
    <w:pPr>
      <w:tabs>
        <w:tab w:val="center" w:pos="4536"/>
        <w:tab w:val="right" w:pos="9072"/>
      </w:tabs>
      <w:spacing w:after="0" w:line="240" w:lineRule="auto"/>
    </w:pPr>
    <w:rPr>
      <w:sz w:val="24"/>
      <w:szCs w:val="24"/>
    </w:rPr>
  </w:style>
  <w:style w:type="character" w:customStyle="1" w:styleId="En-tteCar">
    <w:name w:val="En-tête Car"/>
    <w:basedOn w:val="Policepardfaut"/>
    <w:link w:val="En-tte"/>
    <w:uiPriority w:val="99"/>
    <w:rsid w:val="00AD2216"/>
  </w:style>
  <w:style w:type="paragraph" w:styleId="Pieddepage">
    <w:name w:val="footer"/>
    <w:basedOn w:val="Normal"/>
    <w:link w:val="PieddepageCar"/>
    <w:uiPriority w:val="99"/>
    <w:unhideWhenUsed/>
    <w:rsid w:val="00AD2216"/>
    <w:pPr>
      <w:tabs>
        <w:tab w:val="center" w:pos="4536"/>
        <w:tab w:val="right" w:pos="9072"/>
      </w:tabs>
      <w:spacing w:after="0" w:line="240" w:lineRule="auto"/>
    </w:pPr>
    <w:rPr>
      <w:sz w:val="24"/>
      <w:szCs w:val="24"/>
    </w:rPr>
  </w:style>
  <w:style w:type="character" w:customStyle="1" w:styleId="PieddepageCar">
    <w:name w:val="Pied de page Car"/>
    <w:basedOn w:val="Policepardfaut"/>
    <w:link w:val="Pieddepage"/>
    <w:uiPriority w:val="99"/>
    <w:rsid w:val="00AD2216"/>
  </w:style>
  <w:style w:type="paragraph" w:customStyle="1" w:styleId="normal-justifi">
    <w:name w:val="normal-justifi"/>
    <w:basedOn w:val="Normal"/>
    <w:rsid w:val="00541FBF"/>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450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C7F60"/>
    <w:rPr>
      <w:color w:val="0563C1" w:themeColor="hyperlink"/>
      <w:u w:val="single"/>
    </w:rPr>
  </w:style>
  <w:style w:type="character" w:styleId="Mentionnonrsolue">
    <w:name w:val="Unresolved Mention"/>
    <w:basedOn w:val="Policepardfaut"/>
    <w:uiPriority w:val="99"/>
    <w:semiHidden/>
    <w:unhideWhenUsed/>
    <w:rsid w:val="00EC7F60"/>
    <w:rPr>
      <w:color w:val="605E5C"/>
      <w:shd w:val="clear" w:color="auto" w:fill="E1DFDD"/>
    </w:rPr>
  </w:style>
  <w:style w:type="paragraph" w:styleId="Paragraphedeliste">
    <w:name w:val="List Paragraph"/>
    <w:basedOn w:val="Normal"/>
    <w:uiPriority w:val="34"/>
    <w:qFormat/>
    <w:rsid w:val="00246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538030">
      <w:bodyDiv w:val="1"/>
      <w:marLeft w:val="0"/>
      <w:marRight w:val="0"/>
      <w:marTop w:val="0"/>
      <w:marBottom w:val="0"/>
      <w:divBdr>
        <w:top w:val="none" w:sz="0" w:space="0" w:color="auto"/>
        <w:left w:val="none" w:sz="0" w:space="0" w:color="auto"/>
        <w:bottom w:val="none" w:sz="0" w:space="0" w:color="auto"/>
        <w:right w:val="none" w:sz="0" w:space="0" w:color="auto"/>
      </w:divBdr>
    </w:div>
    <w:div w:id="1384061062">
      <w:bodyDiv w:val="1"/>
      <w:marLeft w:val="0"/>
      <w:marRight w:val="0"/>
      <w:marTop w:val="0"/>
      <w:marBottom w:val="0"/>
      <w:divBdr>
        <w:top w:val="none" w:sz="0" w:space="0" w:color="auto"/>
        <w:left w:val="none" w:sz="0" w:space="0" w:color="auto"/>
        <w:bottom w:val="none" w:sz="0" w:space="0" w:color="auto"/>
        <w:right w:val="none" w:sz="0" w:space="0" w:color="auto"/>
      </w:divBdr>
    </w:div>
    <w:div w:id="1573930734">
      <w:bodyDiv w:val="1"/>
      <w:marLeft w:val="0"/>
      <w:marRight w:val="0"/>
      <w:marTop w:val="0"/>
      <w:marBottom w:val="0"/>
      <w:divBdr>
        <w:top w:val="none" w:sz="0" w:space="0" w:color="auto"/>
        <w:left w:val="none" w:sz="0" w:space="0" w:color="auto"/>
        <w:bottom w:val="none" w:sz="0" w:space="0" w:color="auto"/>
        <w:right w:val="none" w:sz="0" w:space="0" w:color="auto"/>
      </w:divBdr>
    </w:div>
    <w:div w:id="1876572898">
      <w:bodyDiv w:val="1"/>
      <w:marLeft w:val="0"/>
      <w:marRight w:val="0"/>
      <w:marTop w:val="0"/>
      <w:marBottom w:val="0"/>
      <w:divBdr>
        <w:top w:val="none" w:sz="0" w:space="0" w:color="auto"/>
        <w:left w:val="none" w:sz="0" w:space="0" w:color="auto"/>
        <w:bottom w:val="none" w:sz="0" w:space="0" w:color="auto"/>
        <w:right w:val="none" w:sz="0" w:space="0" w:color="auto"/>
      </w:divBdr>
    </w:div>
    <w:div w:id="201047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md.judo.dardilly@gmail.com" TargetMode="External"/><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891</Words>
  <Characters>4901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LEGGER</dc:creator>
  <cp:keywords/>
  <dc:description/>
  <cp:lastModifiedBy>Marine franc</cp:lastModifiedBy>
  <cp:revision>4</cp:revision>
  <cp:lastPrinted>2025-05-08T08:56:00Z</cp:lastPrinted>
  <dcterms:created xsi:type="dcterms:W3CDTF">2025-05-28T16:37:00Z</dcterms:created>
  <dcterms:modified xsi:type="dcterms:W3CDTF">2025-05-28T17:02:00Z</dcterms:modified>
</cp:coreProperties>
</file>